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A77" w:rsidRPr="002C4219" w:rsidRDefault="005A3A77" w:rsidP="001D0DF5">
      <w:pPr>
        <w:tabs>
          <w:tab w:val="left" w:pos="1230"/>
        </w:tabs>
        <w:spacing w:after="0" w:line="360" w:lineRule="auto"/>
        <w:ind w:firstLine="851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  <w:lang w:val="ru-RU"/>
        </w:rPr>
      </w:pPr>
      <w:r w:rsidRPr="002C4219">
        <w:rPr>
          <w:rFonts w:ascii="Times New Roman" w:hAnsi="Times New Roman" w:cs="Times New Roman"/>
          <w:b/>
          <w:color w:val="000000" w:themeColor="text1"/>
          <w:sz w:val="36"/>
          <w:szCs w:val="36"/>
          <w:lang w:val="ru-RU"/>
        </w:rPr>
        <w:t>МКОУ «</w:t>
      </w:r>
      <w:proofErr w:type="spellStart"/>
      <w:r w:rsidRPr="002C4219">
        <w:rPr>
          <w:rFonts w:ascii="Times New Roman" w:hAnsi="Times New Roman" w:cs="Times New Roman"/>
          <w:b/>
          <w:color w:val="000000" w:themeColor="text1"/>
          <w:sz w:val="36"/>
          <w:szCs w:val="36"/>
          <w:lang w:val="ru-RU"/>
        </w:rPr>
        <w:t>Чувекская</w:t>
      </w:r>
      <w:proofErr w:type="spellEnd"/>
      <w:r w:rsidRPr="002C4219">
        <w:rPr>
          <w:rFonts w:ascii="Times New Roman" w:hAnsi="Times New Roman" w:cs="Times New Roman"/>
          <w:b/>
          <w:color w:val="000000" w:themeColor="text1"/>
          <w:sz w:val="36"/>
          <w:szCs w:val="36"/>
          <w:lang w:val="ru-RU"/>
        </w:rPr>
        <w:t xml:space="preserve"> СОШ </w:t>
      </w:r>
      <w:proofErr w:type="spellStart"/>
      <w:r w:rsidRPr="002C4219">
        <w:rPr>
          <w:rFonts w:ascii="Times New Roman" w:hAnsi="Times New Roman" w:cs="Times New Roman"/>
          <w:b/>
          <w:color w:val="000000" w:themeColor="text1"/>
          <w:sz w:val="36"/>
          <w:szCs w:val="36"/>
          <w:lang w:val="ru-RU"/>
        </w:rPr>
        <w:t>им.А.Сефербекова</w:t>
      </w:r>
      <w:proofErr w:type="spellEnd"/>
      <w:r w:rsidRPr="002C4219">
        <w:rPr>
          <w:rFonts w:ascii="Times New Roman" w:hAnsi="Times New Roman" w:cs="Times New Roman"/>
          <w:b/>
          <w:color w:val="000000" w:themeColor="text1"/>
          <w:sz w:val="36"/>
          <w:szCs w:val="36"/>
          <w:lang w:val="ru-RU"/>
        </w:rPr>
        <w:t>»</w:t>
      </w:r>
    </w:p>
    <w:p w:rsidR="004626C2" w:rsidRPr="002C4219" w:rsidRDefault="004626C2" w:rsidP="001D0DF5">
      <w:pPr>
        <w:tabs>
          <w:tab w:val="left" w:pos="1230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  <w:lang w:val="ru-RU"/>
        </w:rPr>
      </w:pPr>
      <w:r w:rsidRPr="002C4219">
        <w:rPr>
          <w:rFonts w:ascii="Times New Roman" w:hAnsi="Times New Roman" w:cs="Times New Roman"/>
          <w:b/>
          <w:color w:val="000000" w:themeColor="text1"/>
          <w:sz w:val="36"/>
          <w:szCs w:val="36"/>
          <w:lang w:val="ru-RU"/>
        </w:rPr>
        <w:t>Отчет</w:t>
      </w:r>
    </w:p>
    <w:p w:rsidR="004626C2" w:rsidRPr="002C4219" w:rsidRDefault="00840E97" w:rsidP="001D0DF5">
      <w:pPr>
        <w:tabs>
          <w:tab w:val="left" w:pos="1230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  <w:lang w:val="ru-RU"/>
        </w:rPr>
      </w:pPr>
      <w:r w:rsidRPr="002C4219">
        <w:rPr>
          <w:rFonts w:ascii="Times New Roman" w:hAnsi="Times New Roman" w:cs="Times New Roman"/>
          <w:b/>
          <w:color w:val="000000" w:themeColor="text1"/>
          <w:sz w:val="36"/>
          <w:szCs w:val="36"/>
          <w:lang w:val="ru-RU"/>
        </w:rPr>
        <w:t>проведенных мероприятий</w:t>
      </w:r>
      <w:r w:rsidR="004626C2" w:rsidRPr="002C4219">
        <w:rPr>
          <w:rFonts w:ascii="Times New Roman" w:hAnsi="Times New Roman" w:cs="Times New Roman"/>
          <w:b/>
          <w:color w:val="000000" w:themeColor="text1"/>
          <w:sz w:val="36"/>
          <w:szCs w:val="36"/>
          <w:lang w:val="ru-RU"/>
        </w:rPr>
        <w:t>, посвященных  Дню единства народов Дагестана</w:t>
      </w:r>
    </w:p>
    <w:p w:rsidR="005A3A77" w:rsidRPr="002C4219" w:rsidRDefault="005A3A77" w:rsidP="005A3A77">
      <w:pPr>
        <w:tabs>
          <w:tab w:val="left" w:pos="1230"/>
        </w:tabs>
        <w:spacing w:after="0" w:line="360" w:lineRule="auto"/>
        <w:ind w:firstLine="851"/>
        <w:jc w:val="both"/>
        <w:rPr>
          <w:rFonts w:ascii="Times New Roman" w:hAnsi="Times New Roman" w:cs="Times New Roman"/>
          <w:b/>
          <w:color w:val="000000" w:themeColor="text1"/>
          <w:sz w:val="36"/>
          <w:szCs w:val="36"/>
          <w:lang w:val="ru-RU"/>
        </w:rPr>
      </w:pPr>
    </w:p>
    <w:p w:rsidR="004626C2" w:rsidRPr="002C4219" w:rsidRDefault="004626C2" w:rsidP="005A3A77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2C421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Дружба между народами – самое дорогое и великое богатство Дагестана. Народы Дагестана имеют удивительно богатую культуру. Культура Дагестана – это опыт созидания дагестанских народов, это стройность, скромность, и верность горянок, это стойкость, мужество и доброта джигитов.</w:t>
      </w:r>
    </w:p>
    <w:p w:rsidR="004626C2" w:rsidRPr="002C4219" w:rsidRDefault="004626C2" w:rsidP="005A3A77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proofErr w:type="gramStart"/>
      <w:r w:rsidRPr="002C421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 целях пропаганды, воспитания будущего поколения на самобытных традициях народов Дагестана и популяризации уникальной дагестанской культуры</w:t>
      </w:r>
      <w:r w:rsidR="002C421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r w:rsidRPr="002C421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в </w:t>
      </w:r>
      <w:proofErr w:type="spellStart"/>
      <w:r w:rsidRPr="002C421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Чувекской</w:t>
      </w:r>
      <w:proofErr w:type="spellEnd"/>
      <w:r w:rsidRPr="002C421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СОШ были проведены торжественные мероприятия в честь праздника Дня единства народов Дагестана в соответствии с утвержденным дирекцией школы планом мероприятий. </w:t>
      </w:r>
      <w:proofErr w:type="gramEnd"/>
    </w:p>
    <w:p w:rsidR="004626C2" w:rsidRPr="002C4219" w:rsidRDefault="004626C2" w:rsidP="005A3A77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2C421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Комплекс мероприятий открыли тематические классные часы: каждый классный руководитель сам выбрал тематику классных часов – это и межнациональные отношения народов Дагестана, и история празднования, и историческая справка о народах Дагестана и их культура. </w:t>
      </w:r>
    </w:p>
    <w:p w:rsidR="004626C2" w:rsidRDefault="009931C6" w:rsidP="005A3A77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 11 по 14</w:t>
      </w:r>
      <w:bookmarkStart w:id="0" w:name="_GoBack"/>
      <w:bookmarkEnd w:id="0"/>
      <w:r w:rsidR="004626C2" w:rsidRPr="002C421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се</w:t>
      </w:r>
      <w:r w:rsidR="002C421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нтября проходил конкурс стенгазет</w:t>
      </w:r>
      <w:r w:rsidR="004626C2" w:rsidRPr="002C421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«В дружбе - наша сила». </w:t>
      </w:r>
      <w:r w:rsidR="00BC4900" w:rsidRPr="002C421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Ученики в художественной форме показали свою любовь и уважение к народам Дагестана, к своей Родине. </w:t>
      </w:r>
    </w:p>
    <w:p w:rsidR="002C4219" w:rsidRPr="002C4219" w:rsidRDefault="001D0DF5" w:rsidP="001D0DF5">
      <w:pPr>
        <w:spacing w:after="0" w:line="360" w:lineRule="auto"/>
        <w:ind w:firstLine="851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ru-RU" w:eastAsia="ru-RU" w:bidi="ar-SA"/>
        </w:rPr>
        <w:drawing>
          <wp:inline distT="0" distB="0" distL="0" distR="0">
            <wp:extent cx="3438525" cy="2579901"/>
            <wp:effectExtent l="0" t="0" r="0" b="0"/>
            <wp:docPr id="1" name="Рисунок 1" descr="D:\ВР 2017\IMG_0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ВР 2017\IMG_035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3294" cy="2583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900" w:rsidRPr="002C4219" w:rsidRDefault="00BC4900" w:rsidP="005A3A77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2C421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lastRenderedPageBreak/>
        <w:t>В конкурсе на лучшее эссе на тему дружбы народов свои творческие спо</w:t>
      </w:r>
      <w:r w:rsidR="00BE350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собности раскрыла Тагирова Арина – ученица 9</w:t>
      </w:r>
      <w:r w:rsidRPr="002C421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класса. </w:t>
      </w:r>
    </w:p>
    <w:p w:rsidR="004626C2" w:rsidRDefault="00BC4900" w:rsidP="005A3A77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</w:pPr>
      <w:r w:rsidRPr="002C421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14 сентября была проведена торжественная линейка «День единства народов Дагестана»</w:t>
      </w:r>
      <w:r w:rsidR="002C421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  <w:r w:rsidRPr="002C421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4626C2" w:rsidRPr="002C421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На общешкольной лине</w:t>
      </w:r>
      <w:r w:rsidRPr="002C421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йке с докладом </w:t>
      </w:r>
      <w:proofErr w:type="gramStart"/>
      <w:r w:rsidRPr="002C421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выступил педагог-</w:t>
      </w:r>
      <w:r w:rsidR="004626C2" w:rsidRPr="002C421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организатор </w:t>
      </w:r>
      <w:proofErr w:type="spellStart"/>
      <w:r w:rsidR="004626C2" w:rsidRPr="002C421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Казимагомедов</w:t>
      </w:r>
      <w:proofErr w:type="spellEnd"/>
      <w:r w:rsidR="004626C2" w:rsidRPr="002C421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М.С.</w:t>
      </w:r>
      <w:r w:rsidRPr="002C421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2C421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</w:t>
      </w:r>
      <w:r w:rsidR="005A3A77" w:rsidRPr="002C421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а линейке </w:t>
      </w:r>
      <w:r w:rsidR="005A3A77" w:rsidRPr="002C4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звучала</w:t>
      </w:r>
      <w:proofErr w:type="gramEnd"/>
      <w:r w:rsidR="005A3A77" w:rsidRPr="002C4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национальная патриотическая музыка, исполнялись песни и танцы народов Дагестана, показывали шуточные и патриотические инсценировки.</w:t>
      </w:r>
    </w:p>
    <w:p w:rsidR="001D0DF5" w:rsidRDefault="001D0DF5" w:rsidP="005A3A77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shd w:val="clear" w:color="auto" w:fill="FFFFFF"/>
          <w:lang w:val="ru-RU" w:eastAsia="ru-RU" w:bidi="ar-SA"/>
        </w:rPr>
        <w:drawing>
          <wp:inline distT="0" distB="0" distL="0" distR="0">
            <wp:extent cx="2680224" cy="2009775"/>
            <wp:effectExtent l="0" t="0" r="0" b="0"/>
            <wp:docPr id="3" name="Рисунок 3" descr="D:\ВР 2017\IMG_0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ВР 2017\IMG_034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0500" cy="2009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shd w:val="clear" w:color="auto" w:fill="FFFFFF"/>
          <w:lang w:val="ru-RU" w:eastAsia="ru-RU" w:bidi="ar-SA"/>
        </w:rPr>
        <w:drawing>
          <wp:inline distT="0" distB="0" distL="0" distR="0">
            <wp:extent cx="2667000" cy="1999859"/>
            <wp:effectExtent l="0" t="0" r="0" b="0"/>
            <wp:docPr id="4" name="Рисунок 4" descr="D:\ВР 2017\IMG_0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ВР 2017\IMG_035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275" cy="2000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0DF5" w:rsidRPr="002C4219" w:rsidRDefault="001D0DF5" w:rsidP="001D0DF5">
      <w:pPr>
        <w:spacing w:after="0" w:line="360" w:lineRule="auto"/>
        <w:ind w:firstLine="851"/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shd w:val="clear" w:color="auto" w:fill="FFFFFF"/>
          <w:lang w:val="ru-RU" w:eastAsia="ru-RU" w:bidi="ar-SA"/>
        </w:rPr>
        <w:drawing>
          <wp:inline distT="0" distB="0" distL="0" distR="0">
            <wp:extent cx="1885950" cy="3352800"/>
            <wp:effectExtent l="0" t="0" r="0" b="0"/>
            <wp:docPr id="5" name="Рисунок 5" descr="C:\Users\Рагим\Downloads\IMG_03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Рагим\Downloads\IMG_0368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26C2" w:rsidRPr="002C4219" w:rsidRDefault="00BE3500" w:rsidP="005A3A77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14</w:t>
      </w:r>
      <w:r w:rsidR="005A3A77" w:rsidRPr="002C421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сентября были проведены открытые уроки на тему «Вместе дружбою сильны». Н</w:t>
      </w:r>
      <w:r w:rsidR="004626C2" w:rsidRPr="002C421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а уроках учащиеся вместе с педагогами обсужда</w:t>
      </w:r>
      <w:r w:rsidR="005A3A77" w:rsidRPr="002C421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ли страницы истории Дагестана, </w:t>
      </w:r>
      <w:r w:rsidR="004626C2" w:rsidRPr="002C421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роль народа в освобождении страны от иноземных захватчиков. Особое внимание было уделено  роли единства всех народов нашей Республики в истории и современном обществе.</w:t>
      </w:r>
    </w:p>
    <w:p w:rsidR="004626C2" w:rsidRDefault="005A3A77" w:rsidP="005A3A77">
      <w:pPr>
        <w:tabs>
          <w:tab w:val="left" w:pos="1230"/>
        </w:tabs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2C421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lastRenderedPageBreak/>
        <w:t>Также были проведены</w:t>
      </w:r>
      <w:r w:rsidR="004626C2" w:rsidRPr="002C421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спортивные соревнования по легкой атлетике</w:t>
      </w:r>
      <w:r w:rsidR="002C421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, приуроченные</w:t>
      </w:r>
      <w:r w:rsidR="004626C2" w:rsidRPr="002C421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ко Дню единства народов Дагестана, целью которых было привлечение широких масс к занятиям физической культурой, попул</w:t>
      </w:r>
      <w:r w:rsidRPr="002C421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яризации развития спорта</w:t>
      </w:r>
      <w:r w:rsidR="004626C2" w:rsidRPr="002C421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, воспитания чувства патриотизма и привития духовных ценностей.</w:t>
      </w:r>
    </w:p>
    <w:p w:rsidR="001D0DF5" w:rsidRPr="002C4219" w:rsidRDefault="001D0DF5" w:rsidP="001D0DF5">
      <w:pPr>
        <w:tabs>
          <w:tab w:val="left" w:pos="1230"/>
        </w:tabs>
        <w:spacing w:after="0" w:line="360" w:lineRule="auto"/>
        <w:ind w:firstLine="851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ru-RU" w:eastAsia="ru-RU" w:bidi="ar-SA"/>
        </w:rPr>
        <w:drawing>
          <wp:inline distT="0" distB="0" distL="0" distR="0">
            <wp:extent cx="2818298" cy="2114550"/>
            <wp:effectExtent l="0" t="0" r="0" b="0"/>
            <wp:docPr id="2" name="Рисунок 2" descr="D:\ВР 2017\IMG_0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ВР 2017\IMG_03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7345" cy="2113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647D6"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ru-RU" w:eastAsia="ru-RU" w:bidi="ar-SA"/>
        </w:rPr>
        <w:drawing>
          <wp:inline distT="0" distB="0" distL="0" distR="0">
            <wp:extent cx="2828925" cy="2120037"/>
            <wp:effectExtent l="0" t="0" r="0" b="0"/>
            <wp:docPr id="6" name="Рисунок 6" descr="D:\ВР 2017\IMG_02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ВР 2017\IMG_028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7844" cy="2126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3A77" w:rsidRPr="002C4219" w:rsidRDefault="005A3A77" w:rsidP="005A3A77">
      <w:pPr>
        <w:tabs>
          <w:tab w:val="left" w:pos="1230"/>
        </w:tabs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2C421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Следует отметить, что и ученики, и педагогический состав школы проявили особую активность и интерес к данным мероприятиям.</w:t>
      </w:r>
    </w:p>
    <w:p w:rsidR="004626C2" w:rsidRPr="002C4219" w:rsidRDefault="004626C2" w:rsidP="005A3A77">
      <w:pPr>
        <w:tabs>
          <w:tab w:val="left" w:pos="1230"/>
        </w:tabs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4626C2" w:rsidRPr="002C4219" w:rsidRDefault="002C4219" w:rsidP="005A3A77">
      <w:pPr>
        <w:tabs>
          <w:tab w:val="left" w:pos="1230"/>
        </w:tabs>
        <w:spacing w:after="0" w:line="360" w:lineRule="auto"/>
        <w:ind w:firstLine="851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</w:pPr>
      <w:r w:rsidRPr="002C4219"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2C4219"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  <w:t>З</w:t>
      </w:r>
      <w:r w:rsidR="004626C2" w:rsidRPr="002C4219"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  <w:t>ам</w:t>
      </w:r>
      <w:proofErr w:type="gramStart"/>
      <w:r w:rsidR="004626C2" w:rsidRPr="002C4219"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  <w:t>.д</w:t>
      </w:r>
      <w:proofErr w:type="gramEnd"/>
      <w:r w:rsidR="004626C2" w:rsidRPr="002C4219"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  <w:t>ир</w:t>
      </w:r>
      <w:proofErr w:type="spellEnd"/>
      <w:r w:rsidR="004626C2" w:rsidRPr="002C4219"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  <w:t xml:space="preserve">. по ВР    </w:t>
      </w:r>
      <w:r w:rsidR="005A3A77" w:rsidRPr="002C4219"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  <w:t xml:space="preserve">                       </w:t>
      </w:r>
      <w:r w:rsidR="004626C2" w:rsidRPr="002C4219"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  <w:t xml:space="preserve">   </w:t>
      </w:r>
      <w:r w:rsidR="00BE3500"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  <w:t xml:space="preserve">    </w:t>
      </w:r>
      <w:proofErr w:type="spellStart"/>
      <w:r w:rsidR="00BE3500"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  <w:t>Назаралиева</w:t>
      </w:r>
      <w:proofErr w:type="spellEnd"/>
      <w:r w:rsidR="00BE3500"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  <w:t xml:space="preserve"> Ф.И.</w:t>
      </w:r>
      <w:r w:rsidR="005A3A77" w:rsidRPr="002C4219"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  <w:t xml:space="preserve"> </w:t>
      </w:r>
    </w:p>
    <w:p w:rsidR="005A3A77" w:rsidRPr="002C4219" w:rsidRDefault="00BE3500" w:rsidP="005A3A77">
      <w:pPr>
        <w:tabs>
          <w:tab w:val="left" w:pos="1230"/>
        </w:tabs>
        <w:spacing w:after="0" w:line="360" w:lineRule="auto"/>
        <w:ind w:firstLine="851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  <w:t>16.09.2020</w:t>
      </w:r>
      <w:r w:rsidR="005A3A77" w:rsidRPr="002C4219"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  <w:t xml:space="preserve"> г.</w:t>
      </w:r>
    </w:p>
    <w:p w:rsidR="00A20DF3" w:rsidRPr="002C4219" w:rsidRDefault="00A20DF3" w:rsidP="005A3A77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sectPr w:rsidR="00A20DF3" w:rsidRPr="002C4219" w:rsidSect="00BC4900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26C2"/>
    <w:rsid w:val="00133C76"/>
    <w:rsid w:val="001D0DF5"/>
    <w:rsid w:val="002C4219"/>
    <w:rsid w:val="004626C2"/>
    <w:rsid w:val="005A3A77"/>
    <w:rsid w:val="007647D6"/>
    <w:rsid w:val="00840E97"/>
    <w:rsid w:val="00905AC7"/>
    <w:rsid w:val="009931C6"/>
    <w:rsid w:val="00A20DF3"/>
    <w:rsid w:val="00BC4900"/>
    <w:rsid w:val="00BE35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6C2"/>
    <w:pPr>
      <w:spacing w:line="252" w:lineRule="auto"/>
    </w:pPr>
    <w:rPr>
      <w:rFonts w:asciiTheme="majorHAnsi" w:eastAsiaTheme="majorEastAsia" w:hAnsiTheme="majorHAnsi" w:cstheme="majorBidi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0D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0DF5"/>
    <w:rPr>
      <w:rFonts w:ascii="Tahoma" w:eastAsiaTheme="majorEastAsia" w:hAnsi="Tahoma" w:cs="Tahoma"/>
      <w:sz w:val="16"/>
      <w:szCs w:val="16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31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8</cp:revision>
  <dcterms:created xsi:type="dcterms:W3CDTF">2017-09-13T06:32:00Z</dcterms:created>
  <dcterms:modified xsi:type="dcterms:W3CDTF">2020-10-05T07:17:00Z</dcterms:modified>
</cp:coreProperties>
</file>