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3088" w:rsidRDefault="0080308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:rsidR="00304C68" w:rsidRDefault="00304C6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:rsidR="005E40CA" w:rsidRDefault="0017582F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  <w:r w:rsidR="00EA24E5">
        <w:rPr>
          <w:rFonts w:ascii="Times New Roman" w:eastAsia="Times New Roman" w:hAnsi="Times New Roman"/>
          <w:b/>
          <w:sz w:val="28"/>
        </w:rPr>
        <w:t xml:space="preserve">КАЛЕНДАРНЫЙ УЧЕБНЫЙ ГРАФИК </w:t>
      </w:r>
    </w:p>
    <w:p w:rsidR="00EA24E5" w:rsidRDefault="00EA24E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НА </w:t>
      </w:r>
      <w:r w:rsidR="00BF2AEF">
        <w:rPr>
          <w:rFonts w:ascii="Times New Roman" w:eastAsia="Times New Roman" w:hAnsi="Times New Roman"/>
          <w:b/>
          <w:sz w:val="28"/>
        </w:rPr>
        <w:t>202</w:t>
      </w:r>
      <w:r w:rsidR="009C075A">
        <w:rPr>
          <w:rFonts w:ascii="Times New Roman" w:eastAsia="Times New Roman" w:hAnsi="Times New Roman"/>
          <w:b/>
          <w:sz w:val="28"/>
        </w:rPr>
        <w:t>2</w:t>
      </w:r>
      <w:r w:rsidR="00BF2AEF">
        <w:rPr>
          <w:rFonts w:ascii="Times New Roman" w:eastAsia="Times New Roman" w:hAnsi="Times New Roman"/>
          <w:b/>
          <w:sz w:val="28"/>
        </w:rPr>
        <w:t>/202</w:t>
      </w:r>
      <w:r w:rsidR="009C075A">
        <w:rPr>
          <w:rFonts w:ascii="Times New Roman" w:eastAsia="Times New Roman" w:hAnsi="Times New Roman"/>
          <w:b/>
          <w:sz w:val="28"/>
        </w:rPr>
        <w:t>3</w:t>
      </w:r>
      <w:r>
        <w:rPr>
          <w:rFonts w:ascii="Times New Roman" w:eastAsia="Times New Roman" w:hAnsi="Times New Roman"/>
          <w:b/>
          <w:sz w:val="28"/>
        </w:rPr>
        <w:t>УЧЕБНЫЙ ГОД</w:t>
      </w:r>
    </w:p>
    <w:p w:rsidR="00EA24E5" w:rsidRDefault="00EA24E5" w:rsidP="005E40CA">
      <w:pPr>
        <w:spacing w:line="71" w:lineRule="exact"/>
        <w:ind w:right="3"/>
        <w:rPr>
          <w:rFonts w:ascii="Times New Roman" w:eastAsia="Times New Roman" w:hAnsi="Times New Roman"/>
          <w:sz w:val="24"/>
        </w:rPr>
      </w:pPr>
    </w:p>
    <w:p w:rsidR="00803088" w:rsidRPr="00803088" w:rsidRDefault="00803088" w:rsidP="00803088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ascii="Times New Roman" w:eastAsia="Times New Roman" w:hAnsi="Times New Roman"/>
          <w:sz w:val="24"/>
          <w:szCs w:val="24"/>
        </w:rPr>
        <w:t xml:space="preserve">В соответствии с </w:t>
      </w:r>
      <w:r w:rsidR="00620538">
        <w:rPr>
          <w:rFonts w:ascii="Times New Roman" w:eastAsia="Times New Roman" w:hAnsi="Times New Roman"/>
          <w:sz w:val="24"/>
          <w:szCs w:val="24"/>
        </w:rPr>
        <w:t>приказом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</w:t>
      </w:r>
      <w:r w:rsidR="008D09A9">
        <w:rPr>
          <w:rFonts w:ascii="Times New Roman" w:eastAsia="Times New Roman" w:hAnsi="Times New Roman"/>
          <w:sz w:val="24"/>
          <w:szCs w:val="24"/>
        </w:rPr>
        <w:t xml:space="preserve">отдела 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образовани</w:t>
      </w:r>
      <w:r w:rsidR="008D09A9">
        <w:rPr>
          <w:rFonts w:ascii="Times New Roman" w:eastAsia="Times New Roman" w:hAnsi="Times New Roman"/>
          <w:sz w:val="24"/>
          <w:szCs w:val="24"/>
        </w:rPr>
        <w:t>я МО «</w:t>
      </w:r>
      <w:r w:rsidR="008B119A">
        <w:rPr>
          <w:rFonts w:ascii="Times New Roman" w:eastAsia="Times New Roman" w:hAnsi="Times New Roman"/>
          <w:sz w:val="24"/>
          <w:szCs w:val="24"/>
        </w:rPr>
        <w:t>Хивский район</w:t>
      </w:r>
      <w:r w:rsidR="008D09A9">
        <w:rPr>
          <w:rFonts w:ascii="Times New Roman" w:eastAsia="Times New Roman" w:hAnsi="Times New Roman"/>
          <w:sz w:val="24"/>
          <w:szCs w:val="24"/>
        </w:rPr>
        <w:t>»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8D09A9" w:rsidRPr="007B312C">
        <w:rPr>
          <w:rFonts w:ascii="Times New Roman" w:eastAsia="Times New Roman" w:hAnsi="Times New Roman"/>
          <w:color w:val="FF0000"/>
          <w:sz w:val="24"/>
          <w:szCs w:val="24"/>
          <w:u w:val="single"/>
        </w:rPr>
        <w:t xml:space="preserve"> </w:t>
      </w:r>
      <w:r w:rsidR="00620538" w:rsidRPr="00CC70A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2</w:t>
      </w:r>
      <w:r w:rsidR="00F26AFB" w:rsidRPr="00CC70A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5</w:t>
      </w:r>
      <w:r w:rsidR="00967B8B" w:rsidRPr="00CC70A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.0</w:t>
      </w:r>
      <w:r w:rsidR="00620538" w:rsidRPr="00CC70A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8</w:t>
      </w:r>
      <w:r w:rsidR="00967B8B" w:rsidRPr="00CC70A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.</w:t>
      </w:r>
      <w:r w:rsidR="00D26EA2" w:rsidRPr="00CC70A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202</w:t>
      </w:r>
      <w:r w:rsidR="009C075A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2</w:t>
      </w:r>
      <w:r w:rsidRPr="00CC70A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 xml:space="preserve"> №</w:t>
      </w:r>
      <w:r w:rsidR="00620538" w:rsidRPr="00CC70A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17150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5811A7" w:rsidRPr="00CC70A8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«О формировании календарного учебного графика </w:t>
      </w:r>
      <w:r w:rsidR="00620538">
        <w:rPr>
          <w:rFonts w:ascii="Times New Roman" w:eastAsia="Times New Roman" w:hAnsi="Times New Roman"/>
          <w:sz w:val="24"/>
          <w:szCs w:val="24"/>
        </w:rPr>
        <w:t>муниципальных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</w:t>
      </w:r>
      <w:r w:rsidR="00620538">
        <w:rPr>
          <w:rFonts w:ascii="Times New Roman" w:eastAsia="Times New Roman" w:hAnsi="Times New Roman"/>
          <w:sz w:val="24"/>
          <w:szCs w:val="24"/>
        </w:rPr>
        <w:t>обще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образовательных учреждений </w:t>
      </w:r>
      <w:r w:rsidR="008B119A">
        <w:rPr>
          <w:rFonts w:ascii="Times New Roman" w:eastAsia="Times New Roman" w:hAnsi="Times New Roman"/>
          <w:sz w:val="24"/>
          <w:szCs w:val="24"/>
        </w:rPr>
        <w:t>Хивского район</w:t>
      </w:r>
      <w:r w:rsidR="008D09A9">
        <w:rPr>
          <w:rFonts w:ascii="Times New Roman" w:eastAsia="Times New Roman" w:hAnsi="Times New Roman"/>
          <w:sz w:val="24"/>
          <w:szCs w:val="24"/>
        </w:rPr>
        <w:t>а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, реализующих основные общеобразовательные программы, в </w:t>
      </w:r>
      <w:r w:rsidR="009C075A">
        <w:rPr>
          <w:rFonts w:ascii="Times New Roman" w:eastAsia="Times New Roman" w:hAnsi="Times New Roman"/>
          <w:sz w:val="24"/>
          <w:szCs w:val="24"/>
        </w:rPr>
        <w:t>2022-2023</w:t>
      </w:r>
      <w:r w:rsidRPr="00803088">
        <w:rPr>
          <w:rFonts w:ascii="Times New Roman" w:eastAsia="Times New Roman" w:hAnsi="Times New Roman"/>
          <w:sz w:val="24"/>
          <w:szCs w:val="24"/>
        </w:rPr>
        <w:t>учебном году»</w:t>
      </w:r>
      <w:r w:rsidR="00620538">
        <w:rPr>
          <w:rFonts w:ascii="Times New Roman" w:eastAsia="Times New Roman" w:hAnsi="Times New Roman"/>
          <w:sz w:val="24"/>
          <w:szCs w:val="24"/>
        </w:rPr>
        <w:t>.</w:t>
      </w:r>
    </w:p>
    <w:p w:rsidR="00EA24E5" w:rsidRPr="0083378C" w:rsidRDefault="00EA24E5" w:rsidP="005E40CA">
      <w:pPr>
        <w:spacing w:line="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803088" w:rsidRPr="00803088" w:rsidRDefault="009C075A" w:rsidP="00D4112F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2022-2023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учебный год в образовательной организации начинается с </w:t>
      </w:r>
      <w:r w:rsidR="007A07A2">
        <w:rPr>
          <w:rFonts w:ascii="Times New Roman" w:eastAsia="Times New Roman" w:hAnsi="Times New Roman"/>
          <w:sz w:val="24"/>
          <w:szCs w:val="24"/>
        </w:rPr>
        <w:t>1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сентября </w:t>
      </w:r>
      <w:r w:rsidR="00D26EA2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год</w:t>
      </w:r>
      <w:r w:rsidR="00743EE1">
        <w:rPr>
          <w:rFonts w:ascii="Times New Roman" w:eastAsia="Times New Roman" w:hAnsi="Times New Roman"/>
          <w:sz w:val="24"/>
          <w:szCs w:val="24"/>
        </w:rPr>
        <w:t>а и заканчивается 3</w:t>
      </w:r>
      <w:r w:rsidR="00E0765C">
        <w:rPr>
          <w:rFonts w:ascii="Times New Roman" w:eastAsia="Times New Roman" w:hAnsi="Times New Roman"/>
          <w:sz w:val="24"/>
          <w:szCs w:val="24"/>
        </w:rPr>
        <w:t>1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</w:t>
      </w:r>
      <w:r w:rsidR="000100CD">
        <w:rPr>
          <w:rFonts w:ascii="Times New Roman" w:eastAsia="Times New Roman" w:hAnsi="Times New Roman"/>
          <w:sz w:val="24"/>
          <w:szCs w:val="24"/>
        </w:rPr>
        <w:t>мая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803088">
        <w:rPr>
          <w:rFonts w:ascii="Times New Roman" w:eastAsia="Times New Roman" w:hAnsi="Times New Roman"/>
          <w:sz w:val="24"/>
          <w:szCs w:val="24"/>
        </w:rPr>
        <w:t>.</w:t>
      </w:r>
    </w:p>
    <w:p w:rsidR="00403CAE" w:rsidRPr="0083378C" w:rsidRDefault="00403CAE" w:rsidP="00D4112F">
      <w:pPr>
        <w:tabs>
          <w:tab w:val="left" w:pos="1134"/>
        </w:tabs>
        <w:spacing w:line="0" w:lineRule="atLeast"/>
        <w:ind w:right="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Режим раб</w:t>
      </w:r>
      <w:r w:rsidR="00D4112F">
        <w:rPr>
          <w:rFonts w:ascii="Times New Roman" w:eastAsia="Times New Roman" w:hAnsi="Times New Roman"/>
          <w:b/>
          <w:sz w:val="24"/>
          <w:szCs w:val="24"/>
        </w:rPr>
        <w:t>оты образовательного учреждения</w:t>
      </w:r>
    </w:p>
    <w:p w:rsidR="00403CAE" w:rsidRPr="0083378C" w:rsidRDefault="00403CA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Понедельник-</w:t>
      </w:r>
      <w:r w:rsidR="007A07A2">
        <w:rPr>
          <w:rFonts w:ascii="Times New Roman" w:eastAsia="Times New Roman" w:hAnsi="Times New Roman"/>
          <w:sz w:val="24"/>
          <w:szCs w:val="24"/>
        </w:rPr>
        <w:t xml:space="preserve"> </w:t>
      </w:r>
      <w:r w:rsidR="00385D23">
        <w:rPr>
          <w:rFonts w:ascii="Times New Roman" w:eastAsia="Times New Roman" w:hAnsi="Times New Roman"/>
          <w:sz w:val="24"/>
          <w:szCs w:val="24"/>
        </w:rPr>
        <w:t xml:space="preserve">пятница 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5D23">
        <w:rPr>
          <w:rFonts w:ascii="Times New Roman" w:eastAsia="Times New Roman" w:hAnsi="Times New Roman"/>
          <w:color w:val="FF0000"/>
          <w:sz w:val="24"/>
          <w:szCs w:val="24"/>
        </w:rPr>
        <w:t xml:space="preserve">с 8.00 до </w:t>
      </w:r>
      <w:r w:rsidR="00803088" w:rsidRPr="00385D23">
        <w:rPr>
          <w:rFonts w:ascii="Times New Roman" w:eastAsia="Times New Roman" w:hAnsi="Times New Roman"/>
          <w:color w:val="FF0000"/>
          <w:sz w:val="24"/>
          <w:szCs w:val="24"/>
        </w:rPr>
        <w:t>19</w:t>
      </w:r>
      <w:r w:rsidRPr="00385D23">
        <w:rPr>
          <w:rFonts w:ascii="Times New Roman" w:eastAsia="Times New Roman" w:hAnsi="Times New Roman"/>
          <w:color w:val="FF0000"/>
          <w:sz w:val="24"/>
          <w:szCs w:val="24"/>
        </w:rPr>
        <w:t>.00.</w:t>
      </w:r>
      <w:r w:rsidRPr="0083378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03CAE" w:rsidRPr="0083378C" w:rsidRDefault="00403CA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Суббота: с 8.00 до 17.00 в соответствии с нормами трудового законодательства.</w:t>
      </w:r>
    </w:p>
    <w:p w:rsidR="00EA24E5" w:rsidRPr="0083378C" w:rsidRDefault="00EA24E5" w:rsidP="005E40CA">
      <w:pPr>
        <w:spacing w:line="1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D4112F" w:rsidRDefault="00403CAE" w:rsidP="00D4112F">
      <w:pPr>
        <w:tabs>
          <w:tab w:val="left" w:pos="4320"/>
        </w:tabs>
        <w:spacing w:line="0" w:lineRule="atLeast"/>
        <w:ind w:right="3"/>
        <w:jc w:val="center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Начало учебных занятий</w:t>
      </w:r>
    </w:p>
    <w:p w:rsidR="00403CAE" w:rsidRDefault="008D09A9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385D23">
        <w:rPr>
          <w:rFonts w:ascii="Times New Roman" w:eastAsia="Times New Roman" w:hAnsi="Times New Roman"/>
          <w:color w:val="FF0000"/>
          <w:sz w:val="24"/>
          <w:szCs w:val="24"/>
        </w:rPr>
        <w:t>8:</w:t>
      </w:r>
      <w:r w:rsidR="00403CAE" w:rsidRPr="00385D23">
        <w:rPr>
          <w:rFonts w:ascii="Times New Roman" w:eastAsia="Times New Roman" w:hAnsi="Times New Roman"/>
          <w:color w:val="FF0000"/>
          <w:sz w:val="24"/>
          <w:szCs w:val="24"/>
        </w:rPr>
        <w:t>00</w:t>
      </w:r>
      <w:r w:rsidRPr="00385D23">
        <w:rPr>
          <w:rFonts w:ascii="Times New Roman" w:eastAsia="Times New Roman" w:hAnsi="Times New Roman"/>
          <w:color w:val="FF0000"/>
          <w:sz w:val="24"/>
          <w:szCs w:val="24"/>
        </w:rPr>
        <w:t>, 8:30</w:t>
      </w:r>
      <w:r w:rsidR="00B2342B" w:rsidRPr="00385D23">
        <w:rPr>
          <w:rFonts w:ascii="Times New Roman" w:eastAsia="Times New Roman" w:hAnsi="Times New Roman"/>
          <w:color w:val="FF0000"/>
          <w:sz w:val="24"/>
          <w:szCs w:val="24"/>
        </w:rPr>
        <w:t xml:space="preserve"> ,9 ч </w:t>
      </w:r>
      <w:r w:rsidRPr="00385D23">
        <w:rPr>
          <w:rFonts w:ascii="Times New Roman" w:eastAsia="Times New Roman" w:hAnsi="Times New Roman"/>
          <w:color w:val="FF0000"/>
          <w:sz w:val="24"/>
          <w:szCs w:val="24"/>
        </w:rPr>
        <w:t>(по решению педсовета)</w:t>
      </w:r>
      <w:r w:rsidR="004E3CEA" w:rsidRPr="00385D23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p w:rsidR="0083378C" w:rsidRPr="008D09A9" w:rsidRDefault="00EA24E5" w:rsidP="005E40CA">
      <w:pPr>
        <w:spacing w:line="222" w:lineRule="auto"/>
        <w:ind w:right="3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8D09A9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Окончание учебных занятий: 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>1 класс – от</w:t>
      </w:r>
      <w:r w:rsidRPr="008D09A9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927CC2">
        <w:rPr>
          <w:rFonts w:ascii="Times New Roman" w:eastAsia="Times New Roman" w:hAnsi="Times New Roman"/>
          <w:b/>
          <w:color w:val="FF0000"/>
          <w:sz w:val="24"/>
          <w:szCs w:val="24"/>
        </w:rPr>
        <w:t>10</w:t>
      </w:r>
      <w:r w:rsidR="00B2342B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:40, </w:t>
      </w:r>
      <w:r w:rsidR="00927CC2">
        <w:rPr>
          <w:rFonts w:ascii="Times New Roman" w:eastAsia="Times New Roman" w:hAnsi="Times New Roman"/>
          <w:color w:val="FF0000"/>
          <w:sz w:val="24"/>
          <w:szCs w:val="24"/>
        </w:rPr>
        <w:t>11</w:t>
      </w:r>
      <w:r w:rsidR="0083378C" w:rsidRPr="008D09A9">
        <w:rPr>
          <w:rFonts w:ascii="Times New Roman" w:eastAsia="Times New Roman" w:hAnsi="Times New Roman"/>
          <w:color w:val="FF0000"/>
          <w:sz w:val="24"/>
          <w:szCs w:val="24"/>
        </w:rPr>
        <w:t>.40</w:t>
      </w:r>
      <w:r w:rsidR="00927CC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83378C"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 (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1 и 2 четверть); </w:t>
      </w:r>
      <w:r w:rsidR="0083378C"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  </w:t>
      </w:r>
    </w:p>
    <w:p w:rsidR="00967B8B" w:rsidRPr="008D09A9" w:rsidRDefault="00EA24E5" w:rsidP="00967B8B">
      <w:pPr>
        <w:spacing w:line="222" w:lineRule="auto"/>
        <w:ind w:right="3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от </w:t>
      </w:r>
      <w:r w:rsidR="00927CC2">
        <w:rPr>
          <w:rFonts w:ascii="Times New Roman" w:eastAsia="Times New Roman" w:hAnsi="Times New Roman"/>
          <w:color w:val="FF0000"/>
          <w:sz w:val="24"/>
          <w:szCs w:val="24"/>
        </w:rPr>
        <w:t>11: 3</w:t>
      </w:r>
      <w:r w:rsidR="00B2342B">
        <w:rPr>
          <w:rFonts w:ascii="Times New Roman" w:eastAsia="Times New Roman" w:hAnsi="Times New Roman"/>
          <w:color w:val="FF0000"/>
          <w:sz w:val="24"/>
          <w:szCs w:val="24"/>
        </w:rPr>
        <w:t xml:space="preserve">0, </w:t>
      </w:r>
      <w:r w:rsidR="00927CC2">
        <w:rPr>
          <w:rFonts w:ascii="Times New Roman" w:eastAsia="Times New Roman" w:hAnsi="Times New Roman"/>
          <w:color w:val="FF0000"/>
          <w:sz w:val="24"/>
          <w:szCs w:val="24"/>
        </w:rPr>
        <w:t xml:space="preserve">12-40 </w:t>
      </w:r>
      <w:r w:rsidR="00AB6F81">
        <w:rPr>
          <w:rFonts w:ascii="Times New Roman" w:eastAsia="Times New Roman" w:hAnsi="Times New Roman"/>
          <w:color w:val="FF0000"/>
          <w:sz w:val="24"/>
          <w:szCs w:val="24"/>
        </w:rPr>
        <w:t xml:space="preserve"> (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3 и 4 четверть); 2-4 классы – от </w:t>
      </w:r>
      <w:r w:rsidR="00B2342B">
        <w:rPr>
          <w:rFonts w:ascii="Times New Roman" w:eastAsia="Times New Roman" w:hAnsi="Times New Roman"/>
          <w:color w:val="FF0000"/>
          <w:sz w:val="24"/>
          <w:szCs w:val="24"/>
        </w:rPr>
        <w:t xml:space="preserve">12:00, 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13.00 до 14.00; 5-6 классы – от </w:t>
      </w:r>
      <w:r w:rsidR="00B2342B">
        <w:rPr>
          <w:rFonts w:ascii="Times New Roman" w:eastAsia="Times New Roman" w:hAnsi="Times New Roman"/>
          <w:color w:val="FF0000"/>
          <w:sz w:val="24"/>
          <w:szCs w:val="24"/>
        </w:rPr>
        <w:t>13:00,</w:t>
      </w:r>
      <w:r w:rsidR="00927CC2">
        <w:rPr>
          <w:rFonts w:ascii="Times New Roman" w:eastAsia="Times New Roman" w:hAnsi="Times New Roman"/>
          <w:color w:val="FF0000"/>
          <w:sz w:val="24"/>
          <w:szCs w:val="24"/>
        </w:rPr>
        <w:t>14.00 ; 7-11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 классы – от </w:t>
      </w:r>
      <w:r w:rsidR="00927CC2">
        <w:rPr>
          <w:rFonts w:ascii="Times New Roman" w:eastAsia="Times New Roman" w:hAnsi="Times New Roman"/>
          <w:color w:val="FF0000"/>
          <w:sz w:val="24"/>
          <w:szCs w:val="24"/>
        </w:rPr>
        <w:t>14:00</w:t>
      </w:r>
    </w:p>
    <w:p w:rsidR="00D4112F" w:rsidRDefault="00D4112F" w:rsidP="00D4112F">
      <w:pPr>
        <w:tabs>
          <w:tab w:val="left" w:pos="4320"/>
        </w:tabs>
        <w:spacing w:line="0" w:lineRule="atLeast"/>
        <w:ind w:right="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Продолжительность уроков</w:t>
      </w:r>
    </w:p>
    <w:p w:rsidR="00743EE1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967B8B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967B8B">
        <w:rPr>
          <w:rFonts w:ascii="Times New Roman" w:eastAsia="Times New Roman" w:hAnsi="Times New Roman"/>
          <w:sz w:val="24"/>
          <w:szCs w:val="24"/>
        </w:rPr>
        <w:t>в 1 классе используется «ступенчатый» режим обучения</w:t>
      </w:r>
      <w:r w:rsidR="00967B8B">
        <w:rPr>
          <w:rFonts w:ascii="Times New Roman" w:eastAsia="Times New Roman" w:hAnsi="Times New Roman"/>
          <w:sz w:val="24"/>
          <w:szCs w:val="24"/>
        </w:rPr>
        <w:t>: в сентябре, октябре – по 3 урока в день по 35 минут каждый, в ноябре – декабре –4 урока по 35 минут каждый, в январе – мае – 4 урока по 45 минут каждый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(1 раз в неделю пятый урок за счет физической культуры)</w:t>
      </w:r>
      <w:r w:rsidR="00967B8B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803088" w:rsidRPr="00967B8B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eastAsia="Times New Roman"/>
          <w:b/>
        </w:rPr>
        <w:t xml:space="preserve"> </w:t>
      </w:r>
      <w:r w:rsidRPr="00967B8B">
        <w:rPr>
          <w:rFonts w:ascii="Times New Roman" w:eastAsia="Times New Roman" w:hAnsi="Times New Roman"/>
          <w:sz w:val="24"/>
          <w:szCs w:val="24"/>
        </w:rPr>
        <w:t xml:space="preserve">Во 2-11 классах – </w:t>
      </w:r>
      <w:r w:rsidRPr="00743EE1">
        <w:rPr>
          <w:rFonts w:ascii="Times New Roman" w:eastAsia="Times New Roman" w:hAnsi="Times New Roman"/>
          <w:b/>
          <w:sz w:val="24"/>
          <w:szCs w:val="24"/>
        </w:rPr>
        <w:t>45 минут</w:t>
      </w:r>
      <w:r w:rsidRPr="00967B8B">
        <w:rPr>
          <w:rFonts w:ascii="Times New Roman" w:eastAsia="Times New Roman" w:hAnsi="Times New Roman"/>
          <w:sz w:val="24"/>
          <w:szCs w:val="24"/>
        </w:rPr>
        <w:t>.</w:t>
      </w:r>
    </w:p>
    <w:p w:rsidR="00EA24E5" w:rsidRDefault="00EA24E5" w:rsidP="00D4112F">
      <w:pPr>
        <w:spacing w:line="300" w:lineRule="atLeast"/>
        <w:ind w:right="36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1-ых – 9</w:t>
      </w:r>
      <w:r w:rsidR="00D4112F">
        <w:rPr>
          <w:rFonts w:ascii="Times New Roman" w:eastAsia="Times New Roman" w:hAnsi="Times New Roman"/>
          <w:b/>
          <w:sz w:val="24"/>
          <w:szCs w:val="24"/>
        </w:rPr>
        <w:t>-ых классах делится на четверти</w:t>
      </w:r>
    </w:p>
    <w:p w:rsidR="00D4112F" w:rsidRPr="0083378C" w:rsidRDefault="00D4112F" w:rsidP="00D4112F">
      <w:pPr>
        <w:spacing w:line="300" w:lineRule="atLeast"/>
        <w:ind w:right="36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2160"/>
        <w:gridCol w:w="260"/>
        <w:gridCol w:w="2520"/>
        <w:gridCol w:w="360"/>
        <w:gridCol w:w="2340"/>
      </w:tblGrid>
      <w:tr w:rsidR="00EA24E5" w:rsidTr="0083378C">
        <w:trPr>
          <w:trHeight w:val="28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Продолжительность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EA24E5">
            <w:pPr>
              <w:spacing w:line="264" w:lineRule="exact"/>
              <w:ind w:left="2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Начала четверти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Окончания четверти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(количество учебных</w:t>
            </w:r>
          </w:p>
        </w:tc>
      </w:tr>
      <w:tr w:rsidR="00EA24E5" w:rsidTr="0083378C">
        <w:trPr>
          <w:trHeight w:val="26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6" w:lineRule="exact"/>
              <w:ind w:right="260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недель)</w:t>
            </w:r>
          </w:p>
        </w:tc>
      </w:tr>
      <w:tr w:rsidR="00EA24E5" w:rsidTr="0083378C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803088" w:rsidP="009C075A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D26EA2"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</w:rPr>
              <w:t>.09.</w:t>
            </w:r>
            <w:r w:rsidR="00D26EA2">
              <w:rPr>
                <w:rFonts w:ascii="Times New Roman" w:eastAsia="Times New Roman" w:hAnsi="Times New Roman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sz w:val="24"/>
              </w:rPr>
              <w:t>2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9C075A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  <w:r w:rsidR="003C1B11">
              <w:rPr>
                <w:rFonts w:ascii="Times New Roman" w:eastAsia="Times New Roman" w:hAnsi="Times New Roman"/>
                <w:sz w:val="24"/>
              </w:rPr>
              <w:t>.10.</w:t>
            </w:r>
            <w:r w:rsidR="00D26EA2">
              <w:rPr>
                <w:rFonts w:ascii="Times New Roman" w:eastAsia="Times New Roman" w:hAnsi="Times New Roman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sz w:val="24"/>
              </w:rPr>
              <w:t>2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3C1B11" w:rsidP="001857F4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1857F4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FB17F2" w:rsidP="009C075A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  <w:r w:rsidR="003C1B11">
              <w:rPr>
                <w:rFonts w:ascii="Times New Roman" w:eastAsia="Times New Roman" w:hAnsi="Times New Roman"/>
                <w:sz w:val="24"/>
              </w:rPr>
              <w:t>.11.</w:t>
            </w:r>
            <w:r w:rsidR="00BF2AEF">
              <w:rPr>
                <w:rFonts w:ascii="Times New Roman" w:eastAsia="Times New Roman" w:hAnsi="Times New Roman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sz w:val="24"/>
              </w:rPr>
              <w:t>2</w:t>
            </w:r>
            <w:r w:rsidR="00BF2AEF">
              <w:rPr>
                <w:rFonts w:ascii="Times New Roman" w:eastAsia="Times New Roman" w:hAnsi="Times New Roman"/>
                <w:sz w:val="24"/>
              </w:rPr>
              <w:t>г</w:t>
            </w:r>
            <w:r w:rsidR="00EA24E5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9C075A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3C1B11">
              <w:rPr>
                <w:rFonts w:ascii="Times New Roman" w:eastAsia="Times New Roman" w:hAnsi="Times New Roman"/>
                <w:sz w:val="24"/>
              </w:rPr>
              <w:t>.12.</w:t>
            </w:r>
            <w:r w:rsidR="00D26EA2">
              <w:rPr>
                <w:rFonts w:ascii="Times New Roman" w:eastAsia="Times New Roman" w:hAnsi="Times New Roman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sz w:val="24"/>
              </w:rPr>
              <w:t>2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FB17F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3C1B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3-я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0108CE" w:rsidP="00FB17F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FB17F2">
              <w:rPr>
                <w:rFonts w:ascii="Times New Roman" w:eastAsia="Times New Roman" w:hAnsi="Times New Roman"/>
                <w:sz w:val="24"/>
              </w:rPr>
              <w:t>0</w:t>
            </w:r>
            <w:r w:rsidR="00803088">
              <w:rPr>
                <w:rFonts w:ascii="Times New Roman" w:eastAsia="Times New Roman" w:hAnsi="Times New Roman"/>
                <w:sz w:val="24"/>
              </w:rPr>
              <w:t>.</w:t>
            </w:r>
            <w:r w:rsidR="003C1B11">
              <w:rPr>
                <w:rFonts w:ascii="Times New Roman" w:eastAsia="Times New Roman" w:hAnsi="Times New Roman"/>
                <w:sz w:val="24"/>
              </w:rPr>
              <w:t>01.</w:t>
            </w:r>
            <w:r w:rsidR="00C55CA4">
              <w:rPr>
                <w:rFonts w:ascii="Times New Roman" w:eastAsia="Times New Roman" w:hAnsi="Times New Roman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sz w:val="24"/>
              </w:rPr>
              <w:t>3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967B8B" w:rsidP="00FB17F2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FB17F2">
              <w:rPr>
                <w:rFonts w:ascii="Times New Roman" w:eastAsia="Times New Roman" w:hAnsi="Times New Roman"/>
                <w:sz w:val="24"/>
              </w:rPr>
              <w:t>3</w:t>
            </w:r>
            <w:r w:rsidR="003C1B11">
              <w:rPr>
                <w:rFonts w:ascii="Times New Roman" w:eastAsia="Times New Roman" w:hAnsi="Times New Roman"/>
                <w:sz w:val="24"/>
              </w:rPr>
              <w:t>.03.</w:t>
            </w:r>
            <w:r w:rsidR="0096130D">
              <w:rPr>
                <w:rFonts w:ascii="Times New Roman" w:eastAsia="Times New Roman" w:hAnsi="Times New Roman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sz w:val="24"/>
              </w:rPr>
              <w:t>3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1857F4" w:rsidP="00FB17F2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FB17F2">
              <w:rPr>
                <w:rFonts w:ascii="Times New Roman" w:eastAsia="Times New Roman" w:hAnsi="Times New Roman"/>
                <w:sz w:val="24"/>
              </w:rPr>
              <w:t>3</w:t>
            </w:r>
            <w:r w:rsidR="003C1B11">
              <w:rPr>
                <w:rFonts w:ascii="Times New Roman" w:eastAsia="Times New Roman" w:hAnsi="Times New Roman"/>
                <w:sz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3C1B11">
              <w:rPr>
                <w:rFonts w:ascii="Times New Roman" w:eastAsia="Times New Roman" w:hAnsi="Times New Roman"/>
                <w:sz w:val="24"/>
              </w:rPr>
              <w:t>.</w:t>
            </w:r>
            <w:r w:rsidR="003D4DBD">
              <w:rPr>
                <w:rFonts w:ascii="Times New Roman" w:eastAsia="Times New Roman" w:hAnsi="Times New Roman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sz w:val="24"/>
              </w:rPr>
              <w:t>3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9C075A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  <w:r w:rsidR="00E0765C">
              <w:rPr>
                <w:rFonts w:ascii="Times New Roman" w:eastAsia="Times New Roman" w:hAnsi="Times New Roman"/>
                <w:sz w:val="24"/>
              </w:rPr>
              <w:t>1</w:t>
            </w:r>
            <w:r w:rsidR="003C1B11">
              <w:rPr>
                <w:rFonts w:ascii="Times New Roman" w:eastAsia="Times New Roman" w:hAnsi="Times New Roman"/>
                <w:sz w:val="24"/>
              </w:rPr>
              <w:t>.05.</w:t>
            </w:r>
            <w:r w:rsidR="003D4DBD">
              <w:rPr>
                <w:rFonts w:ascii="Times New Roman" w:eastAsia="Times New Roman" w:hAnsi="Times New Roman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sz w:val="24"/>
              </w:rPr>
              <w:t>3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3C1B11" w:rsidP="00FB17F2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FB17F2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</w:tbl>
    <w:p w:rsidR="00D85A34" w:rsidRPr="00D85A34" w:rsidRDefault="00D85A34" w:rsidP="00D4112F">
      <w:pPr>
        <w:spacing w:line="239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EA24E5" w:rsidRDefault="00EA24E5" w:rsidP="00D4112F">
      <w:pPr>
        <w:spacing w:line="239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10-11 классах делится на полугодия</w:t>
      </w:r>
    </w:p>
    <w:p w:rsidR="00D4112F" w:rsidRPr="0083378C" w:rsidRDefault="00D4112F" w:rsidP="00D4112F">
      <w:pPr>
        <w:spacing w:line="239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2160"/>
        <w:gridCol w:w="260"/>
        <w:gridCol w:w="2540"/>
        <w:gridCol w:w="2780"/>
        <w:gridCol w:w="40"/>
      </w:tblGrid>
      <w:tr w:rsidR="00EA24E5" w:rsidTr="0083378C">
        <w:trPr>
          <w:trHeight w:val="28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Начала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Окончания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(количество учебных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7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недель)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RPr="00D27E98" w:rsidTr="0083378C">
        <w:trPr>
          <w:trHeight w:val="26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Pr="00D27E98" w:rsidRDefault="00991C3D" w:rsidP="009C075A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  <w:r w:rsidR="007B675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.09.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857F4" w:rsidP="009C075A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30</w:t>
            </w:r>
            <w:r w:rsidR="00967B8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</w:t>
            </w:r>
            <w:r w:rsidR="0096130D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967B8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967B8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0108CE" w:rsidP="00FB17F2">
            <w:pPr>
              <w:spacing w:line="263" w:lineRule="exac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  <w:r w:rsidR="00FB17F2">
              <w:rPr>
                <w:rFonts w:ascii="Times New Roman" w:eastAsia="Times New Roman" w:hAnsi="Times New Roman"/>
                <w:color w:val="000000" w:themeColor="text1"/>
                <w:sz w:val="24"/>
              </w:rPr>
              <w:t>17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  <w:tr w:rsidR="00EA24E5" w:rsidRPr="00D27E98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Pr="00D27E98" w:rsidRDefault="00967B8B" w:rsidP="00FB17F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FB17F2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.01.</w:t>
            </w:r>
            <w:r w:rsidR="0096130D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967B8B" w:rsidP="009C075A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25.05.</w:t>
            </w:r>
            <w:r w:rsidR="0096130D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0108CE" w:rsidP="00FB17F2">
            <w:pPr>
              <w:spacing w:line="263" w:lineRule="exac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FB17F2">
              <w:rPr>
                <w:rFonts w:ascii="Times New Roman" w:eastAsia="Times New Roman" w:hAnsi="Times New Roman"/>
                <w:color w:val="000000" w:themeColor="text1"/>
                <w:sz w:val="24"/>
              </w:rPr>
              <w:t>8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</w:tbl>
    <w:p w:rsidR="00304C68" w:rsidRPr="00D27E98" w:rsidRDefault="00304C68" w:rsidP="00D4112F">
      <w:pPr>
        <w:spacing w:line="234" w:lineRule="auto"/>
        <w:ind w:right="4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bookmarkStart w:id="0" w:name="page2"/>
      <w:bookmarkEnd w:id="0"/>
    </w:p>
    <w:p w:rsidR="00EA24E5" w:rsidRDefault="00EA24E5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Продолжительность каникул в 1-11 классах в течение </w:t>
      </w:r>
      <w:r w:rsidR="00BF2AE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202</w:t>
      </w:r>
      <w:r w:rsidR="009C075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BF2AE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/202</w:t>
      </w:r>
      <w:r w:rsidR="009C075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3</w:t>
      </w:r>
      <w:r w:rsidR="00D4112F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учебного года</w:t>
      </w:r>
    </w:p>
    <w:p w:rsidR="004113CB" w:rsidRDefault="004113CB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113CB">
        <w:rPr>
          <w:rFonts w:ascii="Times New Roman" w:eastAsia="Times New Roman" w:hAnsi="Times New Roman"/>
          <w:b/>
          <w:color w:val="FF0000"/>
          <w:sz w:val="22"/>
          <w:szCs w:val="24"/>
        </w:rPr>
        <w:t>ПРИМЕЧАНИЕ:</w:t>
      </w:r>
      <w:r w:rsidRPr="004113CB">
        <w:rPr>
          <w:rFonts w:ascii="Times New Roman" w:eastAsia="Times New Roman" w:hAnsi="Times New Roman"/>
          <w:b/>
          <w:color w:val="000000" w:themeColor="text1"/>
          <w:sz w:val="22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в соответствии с Приказом Министерства образования и науки РД за </w:t>
      </w:r>
    </w:p>
    <w:p w:rsidR="004113CB" w:rsidRPr="00D27E98" w:rsidRDefault="004113CB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№ 06-80/02-08/22 от 12.01.2022г каникулярные дни устанавливаем в следующие сроки.</w:t>
      </w:r>
    </w:p>
    <w:p w:rsidR="00D4112F" w:rsidRDefault="00D4112F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2436A" w:rsidRDefault="00C2436A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9E7DB0" w:rsidRDefault="009E7DB0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9E7DB0" w:rsidRDefault="009E7DB0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9E7DB0" w:rsidRPr="00D27E98" w:rsidRDefault="009E7DB0" w:rsidP="00D4112F">
      <w:pPr>
        <w:spacing w:line="234" w:lineRule="auto"/>
        <w:ind w:right="4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0"/>
        <w:gridCol w:w="2360"/>
        <w:gridCol w:w="2120"/>
        <w:gridCol w:w="3060"/>
        <w:gridCol w:w="30"/>
      </w:tblGrid>
      <w:tr w:rsidR="00EA24E5" w:rsidRPr="00D27E98" w:rsidTr="00E66947">
        <w:trPr>
          <w:trHeight w:val="28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Каникулы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Дата начала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Дата окончания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Продолжительность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EA24E5" w:rsidRPr="00D27E98" w:rsidTr="00E66947">
        <w:trPr>
          <w:trHeight w:val="27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каникул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w w:val="99"/>
                <w:sz w:val="24"/>
              </w:rPr>
              <w:t>каникул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в днях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</w:tr>
      <w:tr w:rsidR="00EA24E5" w:rsidRPr="00D27E98" w:rsidTr="00E66947">
        <w:trPr>
          <w:trHeight w:val="263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Осенние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857F4" w:rsidP="009C075A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01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BF2AEF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BF2AEF">
              <w:rPr>
                <w:rFonts w:ascii="Times New Roman" w:eastAsia="Times New Roman" w:hAnsi="Times New Roman"/>
                <w:color w:val="000000" w:themeColor="text1"/>
                <w:sz w:val="24"/>
              </w:rPr>
              <w:t>г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4113CB" w:rsidP="009C075A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.11.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9C075A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4113CB">
            <w:pPr>
              <w:spacing w:line="262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10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2"/>
              </w:rPr>
            </w:pPr>
          </w:p>
        </w:tc>
      </w:tr>
      <w:tr w:rsidR="00EA24E5" w:rsidRPr="00D27E98" w:rsidTr="00E66947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Зимние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857F4" w:rsidP="004113CB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31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.12.</w:t>
            </w:r>
            <w:r w:rsidR="00D26EA2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4113CB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4113CB" w:rsidP="004113CB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09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.01.</w:t>
            </w:r>
            <w:r w:rsidR="00C55CA4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 w:rsidP="004113CB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4113CB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  <w:tr w:rsidR="00EA24E5" w:rsidRPr="00D27E98" w:rsidTr="00E66947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Весенние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0108CE" w:rsidP="004113CB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4113CB">
              <w:rPr>
                <w:rFonts w:ascii="Times New Roman" w:eastAsia="Times New Roman" w:hAnsi="Times New Roman"/>
                <w:color w:val="000000" w:themeColor="text1"/>
                <w:sz w:val="24"/>
              </w:rPr>
              <w:t>4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.03.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 w:rsidR="004113CB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4113CB" w:rsidP="004113CB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02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4</w:t>
            </w:r>
            <w:r w:rsidR="000108CE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.</w:t>
            </w:r>
            <w:r w:rsidR="00D3305B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D27E98" w:rsidRDefault="0017582F" w:rsidP="004113CB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="004113CB">
              <w:rPr>
                <w:rFonts w:ascii="Times New Roman" w:eastAsia="Times New Roman" w:hAnsi="Times New Roman"/>
                <w:color w:val="000000" w:themeColor="text1"/>
                <w:sz w:val="24"/>
              </w:rPr>
              <w:t>0</w:t>
            </w:r>
            <w:r w:rsidR="00EA24E5" w:rsidRPr="00D27E98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дней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A24E5" w:rsidRPr="00D27E98" w:rsidRDefault="00EA24E5">
            <w:pPr>
              <w:spacing w:line="0" w:lineRule="atLeast"/>
              <w:rPr>
                <w:rFonts w:ascii="Times New Roman" w:eastAsia="Times New Roman" w:hAnsi="Times New Roman"/>
                <w:color w:val="000000" w:themeColor="text1"/>
                <w:sz w:val="23"/>
              </w:rPr>
            </w:pPr>
          </w:p>
        </w:tc>
      </w:tr>
    </w:tbl>
    <w:p w:rsidR="00501C4A" w:rsidRPr="00D27E98" w:rsidRDefault="00501C4A" w:rsidP="00501C4A">
      <w:pPr>
        <w:spacing w:line="0" w:lineRule="atLeast"/>
        <w:rPr>
          <w:rFonts w:ascii="Times New Roman" w:eastAsia="Times New Roman" w:hAnsi="Times New Roman"/>
          <w:b/>
          <w:color w:val="000000" w:themeColor="text1"/>
          <w:sz w:val="16"/>
          <w:szCs w:val="16"/>
        </w:rPr>
      </w:pPr>
    </w:p>
    <w:p w:rsidR="0083378C" w:rsidRPr="00D27E98" w:rsidRDefault="0083378C" w:rsidP="00501C4A">
      <w:pPr>
        <w:spacing w:line="0" w:lineRule="atLeast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Дополнительные каникулы для первоклассников - с </w:t>
      </w:r>
      <w:r w:rsidR="00434888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="004113C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3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.02.202</w:t>
      </w:r>
      <w:r w:rsidR="004113C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3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по </w:t>
      </w:r>
      <w:r w:rsidR="004113C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19</w:t>
      </w: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.02.20</w:t>
      </w:r>
      <w:r w:rsidR="004849FE"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9C075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3</w:t>
      </w:r>
      <w:r w:rsidRPr="00D27E9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501C4A" w:rsidRPr="0083378C" w:rsidRDefault="00501C4A" w:rsidP="00501C4A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Проведение «нулевых» уроков в образовательном учреждении не допускается. В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</w:r>
    </w:p>
    <w:p w:rsidR="003D4966" w:rsidRPr="0083378C" w:rsidRDefault="00EA24E5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</w:t>
      </w:r>
      <w:r w:rsidR="003D4966" w:rsidRPr="0083378C">
        <w:rPr>
          <w:rFonts w:ascii="Times New Roman" w:eastAsia="Times New Roman" w:hAnsi="Times New Roman"/>
          <w:b/>
          <w:sz w:val="24"/>
          <w:szCs w:val="24"/>
        </w:rPr>
        <w:t xml:space="preserve">ие образовательного процесса на </w:t>
      </w:r>
      <w:r w:rsidRPr="0083378C">
        <w:rPr>
          <w:rFonts w:ascii="Times New Roman" w:eastAsia="Times New Roman" w:hAnsi="Times New Roman"/>
          <w:b/>
          <w:sz w:val="24"/>
          <w:szCs w:val="24"/>
        </w:rPr>
        <w:t>неделю</w:t>
      </w:r>
    </w:p>
    <w:p w:rsidR="00EA24E5" w:rsidRPr="0083378C" w:rsidRDefault="003D4966">
      <w:pPr>
        <w:spacing w:line="233" w:lineRule="auto"/>
        <w:ind w:right="25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рабочей недели</w:t>
      </w:r>
      <w:r w:rsidR="00EA24E5" w:rsidRPr="0083378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A24E5" w:rsidRPr="0083378C" w:rsidRDefault="00EA24E5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501C4A" w:rsidRPr="0083378C" w:rsidRDefault="00EA24E5">
      <w:pPr>
        <w:spacing w:line="233" w:lineRule="auto"/>
        <w:ind w:right="4740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5-ти дневная рабочая неделя в 1 классах,</w:t>
      </w:r>
    </w:p>
    <w:p w:rsidR="00EA24E5" w:rsidRDefault="00EA24E5" w:rsidP="0083378C">
      <w:pPr>
        <w:spacing w:line="233" w:lineRule="auto"/>
        <w:ind w:right="-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6-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>ти дневная рабочая неделя с</w:t>
      </w:r>
      <w:r w:rsidR="00434888">
        <w:rPr>
          <w:rFonts w:ascii="Times New Roman" w:eastAsia="Times New Roman" w:hAnsi="Times New Roman"/>
          <w:sz w:val="24"/>
          <w:szCs w:val="24"/>
        </w:rPr>
        <w:t xml:space="preserve"> 2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378C">
        <w:rPr>
          <w:rFonts w:ascii="Times New Roman" w:eastAsia="Times New Roman" w:hAnsi="Times New Roman"/>
          <w:sz w:val="24"/>
          <w:szCs w:val="24"/>
        </w:rPr>
        <w:t>по 11-</w:t>
      </w:r>
      <w:r w:rsidR="00501C4A" w:rsidRPr="0083378C">
        <w:rPr>
          <w:rFonts w:ascii="Times New Roman" w:eastAsia="Times New Roman" w:hAnsi="Times New Roman"/>
          <w:sz w:val="24"/>
          <w:szCs w:val="24"/>
        </w:rPr>
        <w:t xml:space="preserve">ый </w:t>
      </w:r>
      <w:r w:rsidRPr="0083378C">
        <w:rPr>
          <w:rFonts w:ascii="Times New Roman" w:eastAsia="Times New Roman" w:hAnsi="Times New Roman"/>
          <w:sz w:val="24"/>
          <w:szCs w:val="24"/>
        </w:rPr>
        <w:t>класс.</w:t>
      </w:r>
    </w:p>
    <w:p w:rsidR="00D4112F" w:rsidRPr="00D434E7" w:rsidRDefault="00D4112F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36"/>
        <w:gridCol w:w="741"/>
        <w:gridCol w:w="742"/>
        <w:gridCol w:w="741"/>
        <w:gridCol w:w="742"/>
        <w:gridCol w:w="741"/>
        <w:gridCol w:w="742"/>
        <w:gridCol w:w="741"/>
        <w:gridCol w:w="742"/>
        <w:gridCol w:w="741"/>
        <w:gridCol w:w="742"/>
        <w:gridCol w:w="742"/>
      </w:tblGrid>
      <w:tr w:rsidR="009A4063" w:rsidTr="009A4063">
        <w:tc>
          <w:tcPr>
            <w:tcW w:w="1636" w:type="dxa"/>
          </w:tcPr>
          <w:p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>Классы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7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11</w:t>
            </w:r>
          </w:p>
        </w:tc>
      </w:tr>
      <w:tr w:rsidR="009A4063" w:rsidTr="009A4063">
        <w:tc>
          <w:tcPr>
            <w:tcW w:w="1636" w:type="dxa"/>
          </w:tcPr>
          <w:p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 xml:space="preserve">Максимальная </w:t>
            </w:r>
            <w:r w:rsidRPr="009A4063">
              <w:rPr>
                <w:rFonts w:ascii="Times New Roman" w:eastAsia="Times New Roman" w:hAnsi="Times New Roman"/>
                <w:sz w:val="24"/>
              </w:rPr>
              <w:t>нагрузка, часов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21</w:t>
            </w:r>
            <w:r w:rsidR="00B2342B">
              <w:rPr>
                <w:rFonts w:ascii="Times New Roman" w:eastAsia="Times New Roman" w:hAnsi="Times New Roman"/>
                <w:sz w:val="24"/>
              </w:rPr>
              <w:t>+1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EA0BC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1" w:type="dxa"/>
            <w:vAlign w:val="bottom"/>
          </w:tcPr>
          <w:p w:rsidR="009E01E9" w:rsidRPr="009A4063" w:rsidRDefault="00434888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742" w:type="dxa"/>
            <w:vAlign w:val="bottom"/>
          </w:tcPr>
          <w:p w:rsidR="009E01E9" w:rsidRPr="009A4063" w:rsidRDefault="00434888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</w:t>
            </w:r>
            <w:r w:rsidR="0043488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</w:tr>
    </w:tbl>
    <w:p w:rsidR="00B2342B" w:rsidRDefault="00B2342B">
      <w:pPr>
        <w:spacing w:line="200" w:lineRule="exact"/>
        <w:rPr>
          <w:rFonts w:ascii="Times New Roman" w:eastAsia="Times New Roman" w:hAnsi="Times New Roman"/>
        </w:rPr>
      </w:pPr>
    </w:p>
    <w:p w:rsidR="00EA24E5" w:rsidRDefault="00B2342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+  -  внеурочная деятельность.</w:t>
      </w:r>
      <w:r w:rsidR="009719CB">
        <w:rPr>
          <w:rFonts w:ascii="Times New Roman" w:eastAsia="Times New Roman" w:hAnsi="Times New Roman"/>
        </w:rPr>
        <w:t xml:space="preserve"> (</w:t>
      </w:r>
      <w:r w:rsidR="00FB17F2">
        <w:rPr>
          <w:rFonts w:ascii="Times New Roman" w:eastAsia="Times New Roman" w:hAnsi="Times New Roman"/>
        </w:rPr>
        <w:t>10</w:t>
      </w:r>
      <w:r w:rsidR="009719CB">
        <w:rPr>
          <w:rFonts w:ascii="Times New Roman" w:eastAsia="Times New Roman" w:hAnsi="Times New Roman"/>
        </w:rPr>
        <w:t xml:space="preserve"> часов)</w:t>
      </w:r>
    </w:p>
    <w:p w:rsidR="009719CB" w:rsidRPr="008547BD" w:rsidRDefault="009719CB">
      <w:pPr>
        <w:spacing w:line="200" w:lineRule="exact"/>
        <w:rPr>
          <w:rFonts w:ascii="Times New Roman" w:eastAsia="Times New Roman" w:hAnsi="Times New Roman"/>
          <w:color w:val="FF0000"/>
        </w:rPr>
      </w:pPr>
      <w:r w:rsidRPr="008547BD">
        <w:rPr>
          <w:rFonts w:ascii="Times New Roman" w:eastAsia="Times New Roman" w:hAnsi="Times New Roman"/>
          <w:color w:val="FF0000"/>
        </w:rPr>
        <w:t>В 5-9 (18ч в зависимости от комплектов)</w:t>
      </w:r>
      <w:r w:rsidR="008547BD">
        <w:rPr>
          <w:rFonts w:ascii="Times New Roman" w:eastAsia="Times New Roman" w:hAnsi="Times New Roman"/>
          <w:color w:val="FF0000"/>
        </w:rPr>
        <w:t>?</w:t>
      </w:r>
    </w:p>
    <w:p w:rsidR="00B2342B" w:rsidRDefault="00B2342B">
      <w:pPr>
        <w:spacing w:line="200" w:lineRule="exact"/>
        <w:rPr>
          <w:rFonts w:ascii="Times New Roman" w:eastAsia="Times New Roman" w:hAnsi="Times New Roman"/>
        </w:rPr>
      </w:pPr>
    </w:p>
    <w:p w:rsidR="00EA24E5" w:rsidRPr="0083378C" w:rsidRDefault="00EA24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Регламентирование образовательного процесса на день:</w:t>
      </w:r>
    </w:p>
    <w:p w:rsidR="00EA24E5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Сменность: </w:t>
      </w:r>
      <w:r w:rsidR="006217AD">
        <w:rPr>
          <w:rFonts w:ascii="Times New Roman" w:eastAsia="Times New Roman" w:hAnsi="Times New Roman"/>
          <w:sz w:val="24"/>
          <w:szCs w:val="24"/>
        </w:rPr>
        <w:t>ш</w:t>
      </w:r>
      <w:r w:rsidR="00941176" w:rsidRPr="0083378C">
        <w:rPr>
          <w:rFonts w:ascii="Times New Roman" w:eastAsia="Times New Roman" w:hAnsi="Times New Roman"/>
          <w:sz w:val="24"/>
          <w:szCs w:val="24"/>
        </w:rPr>
        <w:t>кол</w:t>
      </w:r>
      <w:r w:rsidR="006217AD">
        <w:rPr>
          <w:rFonts w:ascii="Times New Roman" w:eastAsia="Times New Roman" w:hAnsi="Times New Roman"/>
          <w:sz w:val="24"/>
          <w:szCs w:val="24"/>
        </w:rPr>
        <w:t>а</w:t>
      </w:r>
      <w:r w:rsidR="00941176"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378C">
        <w:rPr>
          <w:rFonts w:ascii="Times New Roman" w:eastAsia="Times New Roman" w:hAnsi="Times New Roman"/>
          <w:sz w:val="24"/>
          <w:szCs w:val="24"/>
        </w:rPr>
        <w:t>работает в 1 смену</w:t>
      </w:r>
    </w:p>
    <w:p w:rsidR="007C6B05" w:rsidRPr="007B6755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7C6B05">
        <w:rPr>
          <w:rFonts w:ascii="Times New Roman" w:eastAsia="Times New Roman" w:hAnsi="Times New Roman"/>
          <w:b/>
          <w:sz w:val="24"/>
          <w:szCs w:val="24"/>
        </w:rPr>
        <w:t>Расписание звонков для 1 классов:</w:t>
      </w:r>
      <w:r w:rsidR="00FA055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A24E5" w:rsidRDefault="00EA24E5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80"/>
        <w:gridCol w:w="2620"/>
        <w:gridCol w:w="3020"/>
        <w:gridCol w:w="2260"/>
      </w:tblGrid>
      <w:tr w:rsidR="00EA24E5" w:rsidRPr="007B6755" w:rsidTr="00276F57">
        <w:trPr>
          <w:trHeight w:val="278"/>
        </w:trPr>
        <w:tc>
          <w:tcPr>
            <w:tcW w:w="1680" w:type="dxa"/>
            <w:shd w:val="clear" w:color="auto" w:fill="auto"/>
            <w:vAlign w:val="bottom"/>
          </w:tcPr>
          <w:p w:rsidR="00EA24E5" w:rsidRPr="007B675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№ урока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A24E5" w:rsidRPr="007B675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Время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EA24E5" w:rsidRPr="007B675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Перемены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EA24E5" w:rsidRPr="007B675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время</w:t>
            </w:r>
          </w:p>
        </w:tc>
      </w:tr>
      <w:tr w:rsidR="007C6B05" w:rsidRPr="007B6755" w:rsidTr="00803088">
        <w:trPr>
          <w:trHeight w:val="295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7C6B05" w:rsidRPr="007B6755" w:rsidRDefault="007C6B05" w:rsidP="007C6B05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FF0000"/>
                <w:sz w:val="2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 четверть</w:t>
            </w:r>
          </w:p>
        </w:tc>
      </w:tr>
      <w:tr w:rsidR="00EA24E5" w:rsidRPr="007B6755" w:rsidTr="00276F57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EA24E5" w:rsidRPr="007B6755" w:rsidRDefault="00EA24E5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A24E5" w:rsidRPr="007B6755" w:rsidRDefault="00C2436A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8:00 – 8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EA24E5" w:rsidRPr="007B6755" w:rsidRDefault="00EA24E5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EA24E5" w:rsidRPr="007B6755" w:rsidRDefault="00C2436A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8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:35 –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 xml:space="preserve"> 8</w:t>
            </w:r>
            <w:r w:rsidR="00E65C0D">
              <w:rPr>
                <w:rFonts w:ascii="Times New Roman" w:eastAsia="Times New Roman" w:hAnsi="Times New Roman"/>
                <w:color w:val="FF0000"/>
                <w:sz w:val="24"/>
              </w:rPr>
              <w:t>.</w:t>
            </w:r>
            <w:r w:rsidR="00305701" w:rsidRPr="007B6755">
              <w:rPr>
                <w:rFonts w:ascii="Times New Roman" w:eastAsia="Times New Roman" w:hAnsi="Times New Roman"/>
                <w:color w:val="FF0000"/>
                <w:sz w:val="24"/>
              </w:rPr>
              <w:t>4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5</w:t>
            </w:r>
          </w:p>
        </w:tc>
      </w:tr>
      <w:tr w:rsidR="00EA24E5" w:rsidRPr="007B6755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EA24E5" w:rsidRPr="007B675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A24E5" w:rsidRPr="007B6755" w:rsidRDefault="00C2436A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8</w:t>
            </w:r>
            <w:r w:rsidR="00305701" w:rsidRPr="007B6755">
              <w:rPr>
                <w:rFonts w:ascii="Times New Roman" w:eastAsia="Times New Roman" w:hAnsi="Times New Roman"/>
                <w:color w:val="FF0000"/>
                <w:sz w:val="24"/>
              </w:rPr>
              <w:t>:4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5 –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 xml:space="preserve"> 9</w:t>
            </w:r>
            <w:r w:rsidR="00305701" w:rsidRPr="007B6755">
              <w:rPr>
                <w:rFonts w:ascii="Times New Roman" w:eastAsia="Times New Roman" w:hAnsi="Times New Roman"/>
                <w:color w:val="FF0000"/>
                <w:sz w:val="24"/>
              </w:rPr>
              <w:t>:2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EA24E5" w:rsidRPr="007B6755" w:rsidRDefault="007E3483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EA24E5" w:rsidRPr="007B6755" w:rsidRDefault="00C2436A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9</w:t>
            </w:r>
            <w:r w:rsidR="00305701" w:rsidRPr="007B6755">
              <w:rPr>
                <w:rFonts w:ascii="Times New Roman" w:eastAsia="Times New Roman" w:hAnsi="Times New Roman"/>
                <w:color w:val="FF0000"/>
                <w:sz w:val="24"/>
              </w:rPr>
              <w:t>:2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 xml:space="preserve">0 – </w:t>
            </w:r>
            <w:r w:rsidR="00E65C0D">
              <w:rPr>
                <w:rFonts w:ascii="Times New Roman" w:eastAsia="Times New Roman" w:hAnsi="Times New Roman"/>
                <w:color w:val="FF0000"/>
                <w:sz w:val="24"/>
              </w:rPr>
              <w:t>09.30</w:t>
            </w:r>
          </w:p>
        </w:tc>
      </w:tr>
      <w:tr w:rsidR="00EA24E5" w:rsidRPr="007B6755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EA24E5" w:rsidRPr="007B675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A24E5" w:rsidRPr="007B6755" w:rsidRDefault="00E65C0D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09:30</w:t>
            </w:r>
            <w:r w:rsidR="00C2436A">
              <w:rPr>
                <w:rFonts w:ascii="Times New Roman" w:eastAsia="Times New Roman" w:hAnsi="Times New Roman"/>
                <w:color w:val="FF0000"/>
                <w:sz w:val="24"/>
              </w:rPr>
              <w:t xml:space="preserve"> – 10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>:0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EA24E5" w:rsidRPr="007B6755" w:rsidRDefault="007E3483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EA24E5" w:rsidRPr="007B6755" w:rsidRDefault="00E65C0D" w:rsidP="00C2436A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10.</w:t>
            </w:r>
            <w:r w:rsidR="00C2436A">
              <w:rPr>
                <w:rFonts w:ascii="Times New Roman" w:eastAsia="Times New Roman" w:hAnsi="Times New Roman"/>
                <w:color w:val="FF0000"/>
                <w:sz w:val="24"/>
              </w:rPr>
              <w:t>05 – 1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: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>15</w:t>
            </w:r>
          </w:p>
        </w:tc>
      </w:tr>
      <w:tr w:rsidR="007C6B05" w:rsidRPr="007B6755" w:rsidTr="00803088">
        <w:trPr>
          <w:trHeight w:val="266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7C6B05" w:rsidRPr="007B6755" w:rsidRDefault="007C6B05" w:rsidP="007C6B05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2 четверть</w:t>
            </w:r>
          </w:p>
        </w:tc>
      </w:tr>
      <w:tr w:rsidR="00276F57" w:rsidRPr="007B6755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276F57" w:rsidRPr="007B6755" w:rsidRDefault="00276F57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Pr="007B6755" w:rsidRDefault="00C2436A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8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:00 – 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>8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:35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Pr="007B6755" w:rsidRDefault="00276F57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Pr="007B6755" w:rsidRDefault="00E65C0D" w:rsidP="00EA24E5">
            <w:pPr>
              <w:spacing w:line="260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8.35 – 8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:45</w:t>
            </w:r>
          </w:p>
        </w:tc>
      </w:tr>
      <w:tr w:rsidR="00276F57" w:rsidRPr="007B6755" w:rsidTr="00276F57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:rsidR="00276F57" w:rsidRPr="007B6755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Pr="007B6755" w:rsidRDefault="00C2436A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8:45 – 9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:20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Pr="007B6755" w:rsidRDefault="007E3483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Pr="007B6755" w:rsidRDefault="001679A4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9.20 – 9:3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</w:tr>
      <w:tr w:rsidR="00276F57" w:rsidRPr="007B6755" w:rsidTr="00276F57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276F57" w:rsidRPr="007B6755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Pr="007B6755" w:rsidRDefault="00E65C0D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09:3</w:t>
            </w:r>
            <w:r w:rsidR="00C2436A">
              <w:rPr>
                <w:rFonts w:ascii="Times New Roman" w:eastAsia="Times New Roman" w:hAnsi="Times New Roman"/>
                <w:color w:val="FF0000"/>
                <w:sz w:val="24"/>
              </w:rPr>
              <w:t>0 – 10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>:0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Pr="007B6755" w:rsidRDefault="007E3483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1679A4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Pr="007B6755" w:rsidRDefault="001679A4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10.05 – 10:1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5</w:t>
            </w:r>
          </w:p>
        </w:tc>
      </w:tr>
      <w:tr w:rsidR="00276F57" w:rsidRPr="007B6755" w:rsidTr="00276F57">
        <w:trPr>
          <w:trHeight w:val="261"/>
        </w:trPr>
        <w:tc>
          <w:tcPr>
            <w:tcW w:w="1680" w:type="dxa"/>
            <w:shd w:val="clear" w:color="auto" w:fill="auto"/>
            <w:vAlign w:val="bottom"/>
          </w:tcPr>
          <w:p w:rsidR="00276F57" w:rsidRPr="007B6755" w:rsidRDefault="00276F57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Pr="007B6755" w:rsidRDefault="00C2436A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  <w:r w:rsidR="00E65C0D">
              <w:rPr>
                <w:rFonts w:ascii="Times New Roman" w:eastAsia="Times New Roman" w:hAnsi="Times New Roman"/>
                <w:color w:val="FF0000"/>
                <w:sz w:val="24"/>
              </w:rPr>
              <w:t>:1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>5-1</w:t>
            </w:r>
            <w:r w:rsidR="00E65C0D">
              <w:rPr>
                <w:rFonts w:ascii="Times New Roman" w:eastAsia="Times New Roman" w:hAnsi="Times New Roman"/>
                <w:color w:val="FF0000"/>
                <w:sz w:val="24"/>
              </w:rPr>
              <w:t>0:4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Pr="007B6755" w:rsidRDefault="007E3483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Pr="007B6755" w:rsidRDefault="001679A4" w:rsidP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10.25-10.40</w:t>
            </w:r>
          </w:p>
        </w:tc>
      </w:tr>
      <w:tr w:rsidR="007C6B05" w:rsidRPr="007B6755" w:rsidTr="00803088">
        <w:trPr>
          <w:trHeight w:val="261"/>
        </w:trPr>
        <w:tc>
          <w:tcPr>
            <w:tcW w:w="9580" w:type="dxa"/>
            <w:gridSpan w:val="4"/>
            <w:shd w:val="clear" w:color="auto" w:fill="auto"/>
            <w:vAlign w:val="bottom"/>
          </w:tcPr>
          <w:p w:rsidR="007C6B05" w:rsidRPr="007B6755" w:rsidRDefault="007C6B05" w:rsidP="007C6B05">
            <w:pPr>
              <w:spacing w:line="263" w:lineRule="exact"/>
              <w:ind w:left="100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3, 4 четверть</w:t>
            </w:r>
          </w:p>
        </w:tc>
      </w:tr>
      <w:tr w:rsidR="00276F57" w:rsidRPr="007B6755" w:rsidTr="00276F57">
        <w:trPr>
          <w:trHeight w:val="265"/>
        </w:trPr>
        <w:tc>
          <w:tcPr>
            <w:tcW w:w="1680" w:type="dxa"/>
            <w:shd w:val="clear" w:color="auto" w:fill="auto"/>
            <w:vAlign w:val="bottom"/>
          </w:tcPr>
          <w:p w:rsidR="00276F57" w:rsidRPr="007B675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8:00 – 8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:40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Pr="007B675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8:40 – 8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:50</w:t>
            </w:r>
          </w:p>
        </w:tc>
      </w:tr>
      <w:tr w:rsidR="00276F57" w:rsidRPr="007B6755" w:rsidTr="00276F57">
        <w:trPr>
          <w:trHeight w:val="263"/>
        </w:trPr>
        <w:tc>
          <w:tcPr>
            <w:tcW w:w="1680" w:type="dxa"/>
            <w:shd w:val="clear" w:color="auto" w:fill="auto"/>
            <w:vAlign w:val="bottom"/>
          </w:tcPr>
          <w:p w:rsidR="00276F57" w:rsidRPr="007B675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8:50 – 9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:3</w:t>
            </w:r>
            <w:r w:rsidR="00FA055F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Pr="007B6755" w:rsidRDefault="007E3483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9</w:t>
            </w:r>
            <w:r w:rsidR="00FA055F" w:rsidRPr="007B6755">
              <w:rPr>
                <w:rFonts w:ascii="Times New Roman" w:eastAsia="Times New Roman" w:hAnsi="Times New Roman"/>
                <w:color w:val="FF0000"/>
                <w:sz w:val="24"/>
              </w:rPr>
              <w:t>:30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 xml:space="preserve"> – 9:4</w:t>
            </w:r>
            <w:r w:rsidR="00FA055F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</w:tr>
      <w:tr w:rsidR="00276F57" w:rsidRPr="007B6755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276F57" w:rsidRPr="007B675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9:4</w:t>
            </w:r>
            <w:r w:rsidR="00FA055F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 xml:space="preserve"> – 10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: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>2</w:t>
            </w:r>
            <w:r w:rsidR="00FA055F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2</w:t>
            </w:r>
            <w:r w:rsidR="007E3483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10:2</w:t>
            </w:r>
            <w:r w:rsidR="00FA055F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 xml:space="preserve"> 10:4</w:t>
            </w:r>
            <w:r w:rsidR="00FA055F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</w:tr>
      <w:tr w:rsidR="00276F57" w:rsidRPr="007B6755" w:rsidTr="00276F57">
        <w:trPr>
          <w:trHeight w:val="266"/>
        </w:trPr>
        <w:tc>
          <w:tcPr>
            <w:tcW w:w="1680" w:type="dxa"/>
            <w:shd w:val="clear" w:color="auto" w:fill="auto"/>
            <w:vAlign w:val="bottom"/>
          </w:tcPr>
          <w:p w:rsidR="00276F57" w:rsidRPr="007B675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4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10:4</w:t>
            </w:r>
            <w:r w:rsidR="00FA055F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 xml:space="preserve"> 11:2</w:t>
            </w:r>
            <w:r w:rsidR="00FA055F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Pr="007B6755" w:rsidRDefault="007E3483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11:2</w:t>
            </w:r>
            <w:r w:rsidR="00FA055F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 xml:space="preserve"> 11</w:t>
            </w:r>
            <w:r w:rsidR="00D91D0D" w:rsidRPr="007B6755">
              <w:rPr>
                <w:rFonts w:ascii="Times New Roman" w:eastAsia="Times New Roman" w:hAnsi="Times New Roman"/>
                <w:color w:val="FF0000"/>
                <w:sz w:val="24"/>
              </w:rPr>
              <w:t>: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>30</w:t>
            </w:r>
          </w:p>
        </w:tc>
      </w:tr>
      <w:tr w:rsidR="00276F57" w:rsidRPr="007B6755" w:rsidTr="00276F57">
        <w:trPr>
          <w:trHeight w:val="268"/>
        </w:trPr>
        <w:tc>
          <w:tcPr>
            <w:tcW w:w="1680" w:type="dxa"/>
            <w:shd w:val="clear" w:color="auto" w:fill="auto"/>
            <w:vAlign w:val="bottom"/>
          </w:tcPr>
          <w:p w:rsidR="00276F57" w:rsidRPr="007B675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11:30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–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 xml:space="preserve"> 12</w:t>
            </w:r>
            <w:r w:rsidR="00D91D0D" w:rsidRPr="007B6755">
              <w:rPr>
                <w:rFonts w:ascii="Times New Roman" w:eastAsia="Times New Roman" w:hAnsi="Times New Roman"/>
                <w:color w:val="FF0000"/>
                <w:sz w:val="24"/>
              </w:rPr>
              <w:t>:</w:t>
            </w: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276F57" w:rsidRPr="007B6755" w:rsidRDefault="001679A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276F57" w:rsidRPr="007B6755" w:rsidRDefault="00850A34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12.20 –12.40</w:t>
            </w:r>
          </w:p>
        </w:tc>
      </w:tr>
    </w:tbl>
    <w:p w:rsidR="00C2436A" w:rsidRDefault="00C2436A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  <w:bookmarkStart w:id="1" w:name="page3"/>
      <w:bookmarkEnd w:id="1"/>
    </w:p>
    <w:p w:rsidR="00E65C0D" w:rsidRDefault="00E65C0D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E65C0D" w:rsidRDefault="00E65C0D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E65C0D" w:rsidRDefault="00E65C0D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E65C0D" w:rsidRDefault="00E65C0D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E65C0D" w:rsidRDefault="00E65C0D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E65C0D" w:rsidRDefault="00E65C0D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E65C0D" w:rsidRDefault="00E65C0D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E65C0D" w:rsidRDefault="00E65C0D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E65C0D" w:rsidRDefault="00E65C0D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E65C0D" w:rsidRDefault="00E65C0D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C2436A" w:rsidRDefault="00C2436A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C2436A" w:rsidRDefault="00C2436A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9E7DB0" w:rsidRDefault="009E7DB0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9E7DB0" w:rsidRDefault="009E7DB0" w:rsidP="002A72F5">
      <w:pPr>
        <w:spacing w:line="234" w:lineRule="auto"/>
        <w:ind w:left="72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9E7DB0" w:rsidRDefault="009E7DB0" w:rsidP="009E7DB0">
      <w:pPr>
        <w:spacing w:line="234" w:lineRule="auto"/>
        <w:ind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927CC2" w:rsidRDefault="00927CC2" w:rsidP="009E7DB0">
      <w:pPr>
        <w:spacing w:line="234" w:lineRule="auto"/>
        <w:ind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927CC2" w:rsidRDefault="00927CC2" w:rsidP="009E7DB0">
      <w:pPr>
        <w:spacing w:line="234" w:lineRule="auto"/>
        <w:ind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927CC2" w:rsidRDefault="00927CC2" w:rsidP="009E7DB0">
      <w:pPr>
        <w:spacing w:line="234" w:lineRule="auto"/>
        <w:ind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927CC2" w:rsidRDefault="00927CC2" w:rsidP="009E7DB0">
      <w:pPr>
        <w:spacing w:line="234" w:lineRule="auto"/>
        <w:ind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927CC2" w:rsidRPr="007B6755" w:rsidRDefault="00927CC2" w:rsidP="009E7DB0">
      <w:pPr>
        <w:spacing w:line="234" w:lineRule="auto"/>
        <w:ind w:right="20"/>
        <w:jc w:val="both"/>
        <w:rPr>
          <w:rFonts w:ascii="Times New Roman" w:eastAsia="Times New Roman" w:hAnsi="Times New Roman"/>
          <w:color w:val="FF0000"/>
          <w:sz w:val="24"/>
        </w:rPr>
      </w:pPr>
    </w:p>
    <w:p w:rsidR="00EA24E5" w:rsidRDefault="002A72F5" w:rsidP="002A72F5">
      <w:pPr>
        <w:spacing w:line="234" w:lineRule="auto"/>
        <w:ind w:left="360" w:right="2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7B6755">
        <w:rPr>
          <w:rFonts w:ascii="Times New Roman" w:eastAsia="Times New Roman" w:hAnsi="Times New Roman"/>
          <w:b/>
          <w:color w:val="FF0000"/>
          <w:sz w:val="24"/>
        </w:rPr>
        <w:t>3.</w:t>
      </w:r>
      <w:r w:rsidR="00EA24E5" w:rsidRPr="007B6755">
        <w:rPr>
          <w:rFonts w:ascii="Times New Roman" w:eastAsia="Times New Roman" w:hAnsi="Times New Roman"/>
          <w:b/>
          <w:color w:val="FF0000"/>
          <w:sz w:val="24"/>
        </w:rPr>
        <w:t xml:space="preserve">Расписание звонков для 2-11 классов: </w:t>
      </w:r>
      <w:r w:rsidR="00EA24E5" w:rsidRPr="007B6755">
        <w:rPr>
          <w:rFonts w:ascii="Times New Roman" w:eastAsia="Times New Roman" w:hAnsi="Times New Roman"/>
          <w:color w:val="FF0000"/>
          <w:sz w:val="24"/>
        </w:rPr>
        <w:t>продолжительность перемен между уроками</w:t>
      </w:r>
      <w:r w:rsidR="00EA24E5" w:rsidRPr="007B6755">
        <w:rPr>
          <w:rFonts w:ascii="Times New Roman" w:eastAsia="Times New Roman" w:hAnsi="Times New Roman"/>
          <w:b/>
          <w:color w:val="FF0000"/>
          <w:sz w:val="24"/>
        </w:rPr>
        <w:t xml:space="preserve"> </w:t>
      </w:r>
      <w:r w:rsidR="00EA24E5" w:rsidRPr="007B6755">
        <w:rPr>
          <w:rFonts w:ascii="Times New Roman" w:eastAsia="Times New Roman" w:hAnsi="Times New Roman"/>
          <w:color w:val="FF0000"/>
          <w:sz w:val="24"/>
        </w:rPr>
        <w:t>составляет 10 минут, после 2 и 3 уроков две перемены по 20 минут каж</w:t>
      </w:r>
      <w:r w:rsidR="00941176" w:rsidRPr="007B6755">
        <w:rPr>
          <w:rFonts w:ascii="Times New Roman" w:eastAsia="Times New Roman" w:hAnsi="Times New Roman"/>
          <w:color w:val="FF0000"/>
          <w:sz w:val="24"/>
        </w:rPr>
        <w:t xml:space="preserve">дая, после </w:t>
      </w:r>
      <w:r w:rsidR="00CD0D27" w:rsidRPr="007B6755">
        <w:rPr>
          <w:rFonts w:ascii="Times New Roman" w:eastAsia="Times New Roman" w:hAnsi="Times New Roman"/>
          <w:color w:val="FF0000"/>
          <w:sz w:val="24"/>
        </w:rPr>
        <w:t xml:space="preserve">                    </w:t>
      </w:r>
      <w:r w:rsidR="00941176" w:rsidRPr="007B6755">
        <w:rPr>
          <w:rFonts w:ascii="Times New Roman" w:eastAsia="Times New Roman" w:hAnsi="Times New Roman"/>
          <w:color w:val="FF0000"/>
          <w:sz w:val="24"/>
        </w:rPr>
        <w:t>4 урока 10 минут.</w:t>
      </w:r>
      <w:r w:rsidR="009472D2" w:rsidRPr="007B6755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6217AD" w:rsidRPr="007B6755">
        <w:rPr>
          <w:rFonts w:ascii="Times New Roman" w:eastAsia="Times New Roman" w:hAnsi="Times New Roman"/>
          <w:b/>
          <w:color w:val="FF0000"/>
          <w:sz w:val="24"/>
          <w:szCs w:val="24"/>
        </w:rPr>
        <w:t>по САНПИН</w:t>
      </w:r>
    </w:p>
    <w:p w:rsidR="00D4112F" w:rsidRPr="007B6755" w:rsidRDefault="00D4112F" w:rsidP="002A72F5">
      <w:pPr>
        <w:spacing w:line="234" w:lineRule="auto"/>
        <w:ind w:left="360" w:right="20"/>
        <w:jc w:val="both"/>
        <w:rPr>
          <w:rFonts w:ascii="Times New Roman" w:eastAsia="Times New Roman" w:hAnsi="Times New Roman"/>
          <w:color w:val="FF0000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80"/>
        <w:gridCol w:w="2620"/>
        <w:gridCol w:w="3020"/>
        <w:gridCol w:w="2260"/>
      </w:tblGrid>
      <w:tr w:rsidR="00EA24E5" w:rsidRPr="007B6755">
        <w:trPr>
          <w:trHeight w:val="281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№ урока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Время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Перемены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1176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В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ремя</w:t>
            </w:r>
          </w:p>
        </w:tc>
      </w:tr>
      <w:tr w:rsidR="00EA24E5" w:rsidRPr="007B6755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72D2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8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:00 – 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8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:45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276F57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72D2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8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:45 –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8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:55</w:t>
            </w:r>
          </w:p>
        </w:tc>
      </w:tr>
      <w:tr w:rsidR="00EA24E5" w:rsidRPr="007B6755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72D2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8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:55 –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9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:40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7E3483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72D2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9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:40 – 1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>:00</w:t>
            </w:r>
          </w:p>
        </w:tc>
      </w:tr>
      <w:tr w:rsidR="00EA24E5" w:rsidRPr="007B6755">
        <w:trPr>
          <w:trHeight w:val="26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:00 – 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:45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7E3483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0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:45 – 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:05</w:t>
            </w:r>
          </w:p>
        </w:tc>
      </w:tr>
      <w:tr w:rsidR="00EA24E5" w:rsidRPr="007B6755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:05 – 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:50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7E3483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:50 –</w:t>
            </w:r>
            <w:r w:rsidR="00941176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2</w:t>
            </w:r>
            <w:r w:rsidR="00941176" w:rsidRPr="007B6755">
              <w:rPr>
                <w:rFonts w:ascii="Times New Roman" w:eastAsia="Times New Roman" w:hAnsi="Times New Roman"/>
                <w:color w:val="FF0000"/>
                <w:sz w:val="24"/>
              </w:rPr>
              <w:t>:05</w:t>
            </w:r>
          </w:p>
        </w:tc>
      </w:tr>
      <w:tr w:rsidR="00EA24E5" w:rsidRPr="007B6755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2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:05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–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2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:50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2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:50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–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3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:00</w:t>
            </w:r>
          </w:p>
        </w:tc>
      </w:tr>
      <w:tr w:rsidR="00EA24E5" w:rsidRPr="007B6755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3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:00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–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3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:45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3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:45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–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3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:55</w:t>
            </w:r>
          </w:p>
        </w:tc>
      </w:tr>
      <w:tr w:rsidR="00EA24E5" w:rsidRPr="007B6755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3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:55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–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4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:40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276F57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Pr="007B6755" w:rsidRDefault="00941176" w:rsidP="009472D2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4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:40</w:t>
            </w:r>
            <w:r w:rsidR="00EA24E5" w:rsidRPr="007B6755">
              <w:rPr>
                <w:rFonts w:ascii="Times New Roman" w:eastAsia="Times New Roman" w:hAnsi="Times New Roman"/>
                <w:color w:val="FF0000"/>
                <w:sz w:val="24"/>
              </w:rPr>
              <w:t xml:space="preserve"> – 1</w:t>
            </w:r>
            <w:r w:rsidR="009472D2" w:rsidRPr="007B6755">
              <w:rPr>
                <w:rFonts w:ascii="Times New Roman" w:eastAsia="Times New Roman" w:hAnsi="Times New Roman"/>
                <w:color w:val="FF0000"/>
                <w:sz w:val="24"/>
              </w:rPr>
              <w:t>4</w:t>
            </w:r>
            <w:r w:rsidRPr="007B6755">
              <w:rPr>
                <w:rFonts w:ascii="Times New Roman" w:eastAsia="Times New Roman" w:hAnsi="Times New Roman"/>
                <w:color w:val="FF0000"/>
                <w:sz w:val="24"/>
              </w:rPr>
              <w:t>:50</w:t>
            </w:r>
          </w:p>
        </w:tc>
      </w:tr>
    </w:tbl>
    <w:p w:rsidR="00434888" w:rsidRPr="007B6755" w:rsidRDefault="00434888">
      <w:pPr>
        <w:spacing w:line="0" w:lineRule="atLeast"/>
        <w:rPr>
          <w:rFonts w:ascii="Times New Roman" w:eastAsia="Times New Roman" w:hAnsi="Times New Roman"/>
          <w:b/>
          <w:color w:val="FF0000"/>
          <w:sz w:val="24"/>
        </w:rPr>
      </w:pPr>
    </w:p>
    <w:p w:rsidR="00434888" w:rsidRPr="007B6755" w:rsidRDefault="00434888">
      <w:pPr>
        <w:spacing w:line="0" w:lineRule="atLeast"/>
        <w:rPr>
          <w:rFonts w:ascii="Times New Roman" w:eastAsia="Times New Roman" w:hAnsi="Times New Roman"/>
          <w:b/>
          <w:color w:val="FF0000"/>
          <w:sz w:val="24"/>
        </w:rPr>
      </w:pPr>
    </w:p>
    <w:p w:rsidR="00434888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EA24E5" w:rsidRDefault="00EA24E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Pr="00965B59">
        <w:rPr>
          <w:rFonts w:ascii="Times New Roman" w:eastAsia="Times New Roman" w:hAnsi="Times New Roman"/>
          <w:b/>
          <w:sz w:val="28"/>
        </w:rPr>
        <w:t>Режим организации внеурочной деятельности</w:t>
      </w:r>
      <w:r w:rsidR="006539D1">
        <w:rPr>
          <w:rFonts w:ascii="Times New Roman" w:eastAsia="Times New Roman" w:hAnsi="Times New Roman"/>
          <w:b/>
          <w:sz w:val="28"/>
        </w:rPr>
        <w:t xml:space="preserve">   уч-ся  1-4 классов</w:t>
      </w:r>
      <w:r w:rsidRPr="00965B59">
        <w:rPr>
          <w:rFonts w:ascii="Times New Roman" w:eastAsia="Times New Roman" w:hAnsi="Times New Roman"/>
          <w:b/>
          <w:sz w:val="28"/>
        </w:rPr>
        <w:t>.</w:t>
      </w:r>
    </w:p>
    <w:p w:rsidR="00EA24E5" w:rsidRDefault="00520662">
      <w:pPr>
        <w:spacing w:line="269" w:lineRule="exact"/>
        <w:rPr>
          <w:rFonts w:ascii="Times New Roman" w:eastAsia="Times New Roman" w:hAnsi="Times New Roman"/>
        </w:rPr>
      </w:pPr>
      <w:r w:rsidRPr="00520662">
        <w:rPr>
          <w:rFonts w:ascii="Times New Roman" w:eastAsia="Times New Roman" w:hAnsi="Times New Roman"/>
          <w:sz w:val="24"/>
        </w:rPr>
        <w:pict>
          <v:line id="_x0000_s1030" style="position:absolute;z-index:-251670528" from="35.05pt,13.45pt" to="455.6pt,13.45pt" o:allowincell="f" o:userdrawn="t" strokeweight=".48pt"/>
        </w:pict>
      </w:r>
      <w:r w:rsidRPr="00520662">
        <w:rPr>
          <w:rFonts w:ascii="Times New Roman" w:eastAsia="Times New Roman" w:hAnsi="Times New Roman"/>
          <w:sz w:val="24"/>
        </w:rPr>
        <w:pict>
          <v:line id="_x0000_s1031" style="position:absolute;z-index:-251669504" from="35.3pt,13.2pt" to="35.3pt,55.6pt" o:allowincell="f" o:userdrawn="t" strokeweight=".16931mm"/>
        </w:pict>
      </w:r>
      <w:r w:rsidRPr="00520662">
        <w:rPr>
          <w:rFonts w:ascii="Times New Roman" w:eastAsia="Times New Roman" w:hAnsi="Times New Roman"/>
          <w:sz w:val="24"/>
        </w:rPr>
        <w:pict>
          <v:line id="_x0000_s1032" style="position:absolute;z-index:-251668480" from="35.05pt,55.35pt" to="455.6pt,55.35pt" o:allowincell="f" o:userdrawn="t" strokeweight=".16931mm"/>
        </w:pict>
      </w:r>
      <w:r w:rsidRPr="00520662">
        <w:rPr>
          <w:rFonts w:ascii="Times New Roman" w:eastAsia="Times New Roman" w:hAnsi="Times New Roman"/>
          <w:sz w:val="24"/>
        </w:rPr>
        <w:pict>
          <v:line id="_x0000_s1033" style="position:absolute;z-index:-251667456" from="455.35pt,13.2pt" to="455.35pt,55.6pt" o:allowincell="f" o:userdrawn="t" strokeweight=".48pt"/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4 до 5 уроков в зависимости от расписания уроков на определенной параллели)</w:t>
      </w:r>
    </w:p>
    <w:p w:rsidR="00EA24E5" w:rsidRDefault="00EA24E5">
      <w:pPr>
        <w:spacing w:line="183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520662">
      <w:pPr>
        <w:spacing w:line="106" w:lineRule="exact"/>
        <w:rPr>
          <w:rFonts w:ascii="Times New Roman" w:eastAsia="Times New Roman" w:hAnsi="Times New Roman"/>
        </w:rPr>
      </w:pPr>
      <w:r w:rsidRPr="00520662">
        <w:rPr>
          <w:rFonts w:ascii="Wingdings" w:eastAsia="Wingdings" w:hAnsi="Wingdings"/>
          <w:sz w:val="22"/>
        </w:rPr>
        <w:pict>
          <v:line id="_x0000_s1034" style="position:absolute;z-index:-251666432" from="35.05pt,5.3pt" to="455.6pt,5.3pt" o:allowincell="f" o:userdrawn="t" strokeweight=".16931mm"/>
        </w:pict>
      </w:r>
      <w:r w:rsidRPr="00520662">
        <w:rPr>
          <w:rFonts w:ascii="Wingdings" w:eastAsia="Wingdings" w:hAnsi="Wingdings"/>
          <w:sz w:val="22"/>
        </w:rPr>
        <w:pict>
          <v:line id="_x0000_s1035" style="position:absolute;z-index:-251665408" from="35.3pt,5.05pt" to="35.3pt,33.6pt" o:allowincell="f" o:userdrawn="t" strokeweight=".16931mm"/>
        </w:pict>
      </w:r>
      <w:r w:rsidRPr="00520662">
        <w:rPr>
          <w:rFonts w:ascii="Wingdings" w:eastAsia="Wingdings" w:hAnsi="Wingdings"/>
          <w:sz w:val="22"/>
        </w:rPr>
        <w:pict>
          <v:line id="_x0000_s1036" style="position:absolute;z-index:-251664384" from="35.05pt,33.35pt" to="455.6pt,33.35pt" o:allowincell="f" o:userdrawn="t" strokeweight=".48pt"/>
        </w:pict>
      </w:r>
      <w:r w:rsidRPr="00520662">
        <w:rPr>
          <w:rFonts w:ascii="Wingdings" w:eastAsia="Wingdings" w:hAnsi="Wingdings"/>
          <w:sz w:val="22"/>
        </w:rPr>
        <w:pict>
          <v:line id="_x0000_s1037" style="position:absolute;z-index:-251663360" from="455.35pt,5.05pt" to="455.35pt,33.6pt" o:allowincell="f" o:userdrawn="t" strokeweight=".48pt"/>
        </w:pict>
      </w:r>
    </w:p>
    <w:p w:rsidR="00EA24E5" w:rsidRDefault="00F95A87" w:rsidP="00F95A87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П</w:t>
      </w:r>
      <w:r w:rsidR="00EA24E5">
        <w:rPr>
          <w:rFonts w:ascii="Times New Roman" w:eastAsia="Times New Roman" w:hAnsi="Times New Roman"/>
          <w:b/>
          <w:sz w:val="24"/>
        </w:rPr>
        <w:t>ерерыв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не менее 45 минут</w:t>
      </w:r>
      <w:r w:rsidR="00EA24E5">
        <w:rPr>
          <w:rFonts w:ascii="Times New Roman" w:eastAsia="Times New Roman" w:hAnsi="Times New Roman"/>
          <w:sz w:val="24"/>
        </w:rPr>
        <w:t>)</w:t>
      </w:r>
    </w:p>
    <w:p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520662">
      <w:pPr>
        <w:spacing w:line="109" w:lineRule="exact"/>
        <w:rPr>
          <w:rFonts w:ascii="Times New Roman" w:eastAsia="Times New Roman" w:hAnsi="Times New Roman"/>
        </w:rPr>
      </w:pPr>
      <w:r w:rsidRPr="00520662">
        <w:rPr>
          <w:rFonts w:ascii="Wingdings" w:eastAsia="Wingdings" w:hAnsi="Wingdings"/>
          <w:sz w:val="22"/>
        </w:rPr>
        <w:pict>
          <v:line id="_x0000_s1038" style="position:absolute;z-index:-251662336" from="35.05pt,5.3pt" to="455.6pt,5.3pt" o:allowincell="f" o:userdrawn="t" strokeweight=".16931mm"/>
        </w:pict>
      </w:r>
      <w:r w:rsidRPr="00520662">
        <w:rPr>
          <w:rFonts w:ascii="Wingdings" w:eastAsia="Wingdings" w:hAnsi="Wingdings"/>
          <w:sz w:val="22"/>
        </w:rPr>
        <w:pict>
          <v:line id="_x0000_s1039" style="position:absolute;z-index:-251661312" from="35.3pt,5.05pt" to="35.3pt,47.55pt" o:allowincell="f" o:userdrawn="t" strokeweight=".16931mm"/>
        </w:pict>
      </w:r>
      <w:r w:rsidRPr="00520662">
        <w:rPr>
          <w:rFonts w:ascii="Wingdings" w:eastAsia="Wingdings" w:hAnsi="Wingdings"/>
          <w:sz w:val="22"/>
        </w:rPr>
        <w:pict>
          <v:line id="_x0000_s1040" style="position:absolute;z-index:-251660288" from="35.05pt,47.3pt" to="455.6pt,47.3pt" o:allowincell="f" o:userdrawn="t" strokeweight=".16931mm"/>
        </w:pict>
      </w:r>
      <w:r w:rsidRPr="00520662">
        <w:rPr>
          <w:rFonts w:ascii="Wingdings" w:eastAsia="Wingdings" w:hAnsi="Wingdings"/>
          <w:sz w:val="22"/>
        </w:rPr>
        <w:pict>
          <v:line id="_x0000_s1041" style="position:absolute;z-index:-251659264" from="455.35pt,5.05pt" to="455.35pt,47.55pt" o:allowincell="f" o:userdrawn="t" strokeweight=".48pt"/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3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EA24E5" w:rsidRDefault="00EA24E5">
      <w:pPr>
        <w:spacing w:line="200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в 5-</w:t>
      </w:r>
      <w:r w:rsidR="00053786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 классах организуется:</w:t>
      </w:r>
    </w:p>
    <w:p w:rsidR="00EA24E5" w:rsidRDefault="00520662">
      <w:pPr>
        <w:spacing w:line="267" w:lineRule="exact"/>
        <w:rPr>
          <w:rFonts w:ascii="Times New Roman" w:eastAsia="Times New Roman" w:hAnsi="Times New Roman"/>
        </w:rPr>
      </w:pPr>
      <w:r w:rsidRPr="00520662">
        <w:rPr>
          <w:rFonts w:ascii="Times New Roman" w:eastAsia="Times New Roman" w:hAnsi="Times New Roman"/>
          <w:sz w:val="24"/>
        </w:rPr>
        <w:pict>
          <v:line id="_x0000_s1042" style="position:absolute;z-index:-251658240" from="35.05pt,13.35pt" to="455.6pt,13.35pt" o:allowincell="f" o:userdrawn="t" strokeweight=".16931mm"/>
        </w:pict>
      </w:r>
      <w:r w:rsidRPr="00520662">
        <w:rPr>
          <w:rFonts w:ascii="Times New Roman" w:eastAsia="Times New Roman" w:hAnsi="Times New Roman"/>
          <w:sz w:val="24"/>
        </w:rPr>
        <w:pict>
          <v:line id="_x0000_s1043" style="position:absolute;z-index:-251657216" from="35.3pt,13.1pt" to="35.3pt,41.65pt" o:allowincell="f" o:userdrawn="t" strokeweight=".16931mm"/>
        </w:pict>
      </w:r>
      <w:r w:rsidRPr="00520662">
        <w:rPr>
          <w:rFonts w:ascii="Times New Roman" w:eastAsia="Times New Roman" w:hAnsi="Times New Roman"/>
          <w:sz w:val="24"/>
        </w:rPr>
        <w:pict>
          <v:line id="_x0000_s1044" style="position:absolute;z-index:-251656192" from="35.05pt,41.4pt" to="455.6pt,41.4pt" o:allowincell="f" o:userdrawn="t" strokeweight=".16931mm"/>
        </w:pict>
      </w:r>
      <w:r w:rsidRPr="00520662">
        <w:rPr>
          <w:rFonts w:ascii="Times New Roman" w:eastAsia="Times New Roman" w:hAnsi="Times New Roman"/>
          <w:sz w:val="24"/>
        </w:rPr>
        <w:pict>
          <v:line id="_x0000_s1045" style="position:absolute;z-index:-251655168" from="455.35pt,13.1pt" to="455.35pt,41.65pt" o:allowincell="f" o:userdrawn="t" strokeweight=".48pt"/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EA24E5" w:rsidRDefault="00EA24E5">
      <w:pPr>
        <w:spacing w:line="235" w:lineRule="auto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5 до 6 уроков в зависимости от расписания уроков)</w:t>
      </w:r>
    </w:p>
    <w:p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520662">
      <w:pPr>
        <w:spacing w:line="104" w:lineRule="exact"/>
        <w:rPr>
          <w:rFonts w:ascii="Times New Roman" w:eastAsia="Times New Roman" w:hAnsi="Times New Roman"/>
        </w:rPr>
      </w:pPr>
      <w:r w:rsidRPr="00520662">
        <w:rPr>
          <w:rFonts w:ascii="Wingdings" w:eastAsia="Wingdings" w:hAnsi="Wingdings"/>
          <w:sz w:val="22"/>
        </w:rPr>
        <w:pict>
          <v:line id="_x0000_s1046" style="position:absolute;z-index:-251654144" from="35.05pt,5.3pt" to="455.6pt,5.3pt" o:allowincell="f" o:userdrawn="t" strokeweight=".48pt"/>
        </w:pict>
      </w:r>
      <w:r w:rsidRPr="00520662">
        <w:rPr>
          <w:rFonts w:ascii="Wingdings" w:eastAsia="Wingdings" w:hAnsi="Wingdings"/>
          <w:sz w:val="22"/>
        </w:rPr>
        <w:pict>
          <v:line id="_x0000_s1047" style="position:absolute;z-index:-251653120" from="35.3pt,5.05pt" to="35.3pt,19.85pt" o:allowincell="f" o:userdrawn="t" strokeweight=".16931mm"/>
        </w:pict>
      </w:r>
      <w:r w:rsidRPr="00520662">
        <w:rPr>
          <w:rFonts w:ascii="Wingdings" w:eastAsia="Wingdings" w:hAnsi="Wingdings"/>
          <w:sz w:val="22"/>
        </w:rPr>
        <w:pict>
          <v:line id="_x0000_s1048" style="position:absolute;z-index:-251652096" from="455.35pt,5.05pt" to="455.35pt,19.85pt" o:allowincell="f" o:userdrawn="t" strokeweight=".48pt"/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Перерыв </w:t>
      </w:r>
      <w:r w:rsidR="00F95A87">
        <w:rPr>
          <w:rFonts w:ascii="Times New Roman" w:eastAsia="Times New Roman" w:hAnsi="Times New Roman"/>
          <w:sz w:val="24"/>
        </w:rPr>
        <w:t>(не менее 45 минут)</w:t>
      </w:r>
    </w:p>
    <w:p w:rsidR="00EA24E5" w:rsidRDefault="00520662">
      <w:pPr>
        <w:spacing w:line="182" w:lineRule="auto"/>
        <w:ind w:left="1380"/>
        <w:rPr>
          <w:rFonts w:ascii="Wingdings" w:eastAsia="Wingdings" w:hAnsi="Wingdings"/>
          <w:sz w:val="22"/>
        </w:rPr>
      </w:pPr>
      <w:r w:rsidRPr="00520662">
        <w:rPr>
          <w:rFonts w:ascii="Times New Roman" w:eastAsia="Times New Roman" w:hAnsi="Times New Roman"/>
          <w:sz w:val="24"/>
        </w:rPr>
        <w:pict>
          <v:line id="_x0000_s1049" style="position:absolute;left:0;text-align:left;z-index:-251651072" from="35.05pt,.6pt" to="455.6pt,.6pt" o:allowincell="f" o:userdrawn="t" strokeweight=".16931mm"/>
        </w:pict>
      </w:r>
      <w:r w:rsidR="00EA24E5">
        <w:rPr>
          <w:rFonts w:ascii="Wingdings" w:eastAsia="Wingdings" w:hAnsi="Wingdings"/>
          <w:sz w:val="22"/>
        </w:rPr>
        <w:t></w:t>
      </w:r>
    </w:p>
    <w:p w:rsidR="00EA24E5" w:rsidRDefault="00520662">
      <w:pPr>
        <w:spacing w:line="105" w:lineRule="exact"/>
        <w:rPr>
          <w:rFonts w:ascii="Times New Roman" w:eastAsia="Times New Roman" w:hAnsi="Times New Roman"/>
        </w:rPr>
      </w:pPr>
      <w:r w:rsidRPr="00520662">
        <w:rPr>
          <w:rFonts w:ascii="Wingdings" w:eastAsia="Wingdings" w:hAnsi="Wingdings"/>
          <w:sz w:val="22"/>
        </w:rPr>
        <w:pict>
          <v:line id="_x0000_s1050" style="position:absolute;z-index:-251650048" from="35.05pt,5.25pt" to="455.6pt,5.25pt" o:allowincell="f" o:userdrawn="t" strokeweight=".16931mm"/>
        </w:pict>
      </w:r>
      <w:r w:rsidRPr="00520662">
        <w:rPr>
          <w:rFonts w:ascii="Wingdings" w:eastAsia="Wingdings" w:hAnsi="Wingdings"/>
          <w:sz w:val="22"/>
        </w:rPr>
        <w:pict>
          <v:line id="_x0000_s1051" style="position:absolute;z-index:-251649024" from="35.3pt,5pt" to="35.3pt,47.4pt" o:allowincell="f" o:userdrawn="t" strokeweight=".16931mm"/>
        </w:pict>
      </w:r>
      <w:r w:rsidRPr="00520662">
        <w:rPr>
          <w:rFonts w:ascii="Wingdings" w:eastAsia="Wingdings" w:hAnsi="Wingdings"/>
          <w:sz w:val="22"/>
        </w:rPr>
        <w:pict>
          <v:line id="_x0000_s1052" style="position:absolute;z-index:-251648000" from="35.05pt,47.15pt" to="455.6pt,47.15pt" o:allowincell="f" o:userdrawn="t" strokeweight=".16931mm"/>
        </w:pict>
      </w:r>
      <w:r w:rsidRPr="00520662">
        <w:rPr>
          <w:rFonts w:ascii="Wingdings" w:eastAsia="Wingdings" w:hAnsi="Wingdings"/>
          <w:sz w:val="22"/>
        </w:rPr>
        <w:pict>
          <v:line id="_x0000_s1053" style="position:absolute;z-index:-251646976" from="455.35pt,5pt" to="455.35pt,47.4pt" o:allowincell="f" o:userdrawn="t" strokeweight=".48pt"/>
        </w:pic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AC0432" w:rsidRDefault="00AC0432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</w:rPr>
      </w:pPr>
    </w:p>
    <w:p w:rsidR="00EA24E5" w:rsidRDefault="00EA24E5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65B59">
        <w:rPr>
          <w:rFonts w:ascii="Times New Roman" w:eastAsia="Times New Roman" w:hAnsi="Times New Roman"/>
          <w:b/>
          <w:sz w:val="28"/>
        </w:rPr>
        <w:t>Промежуточная аттестация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проводится 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1-4 классах 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5-9 классах по четвертям, в 10-11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классах по полугодиям</w:t>
      </w:r>
      <w:r w:rsidR="0092242A">
        <w:rPr>
          <w:rFonts w:ascii="Times New Roman" w:eastAsia="Times New Roman" w:hAnsi="Times New Roman"/>
          <w:sz w:val="24"/>
        </w:rPr>
        <w:t xml:space="preserve"> по решению педсовета</w:t>
      </w:r>
      <w:r>
        <w:rPr>
          <w:rFonts w:ascii="Times New Roman" w:eastAsia="Times New Roman" w:hAnsi="Times New Roman"/>
          <w:sz w:val="24"/>
        </w:rPr>
        <w:t>.</w:t>
      </w:r>
      <w:r w:rsidR="00945531">
        <w:rPr>
          <w:rFonts w:ascii="Times New Roman" w:eastAsia="Times New Roman" w:hAnsi="Times New Roman"/>
          <w:sz w:val="24"/>
        </w:rPr>
        <w:t xml:space="preserve"> </w:t>
      </w:r>
    </w:p>
    <w:p w:rsidR="00E65C0D" w:rsidRDefault="00E65C0D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E65C0D" w:rsidRDefault="00E65C0D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E65C0D" w:rsidRDefault="00E65C0D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E7DB0" w:rsidRDefault="009E7DB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EA24E5" w:rsidRDefault="00EA24E5">
      <w:pPr>
        <w:spacing w:line="14" w:lineRule="exact"/>
        <w:rPr>
          <w:rFonts w:ascii="Times New Roman" w:eastAsia="Times New Roman" w:hAnsi="Times New Roman"/>
        </w:rPr>
      </w:pPr>
    </w:p>
    <w:p w:rsidR="00945531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Государственная и</w:t>
      </w:r>
      <w:r w:rsidR="00EA24E5" w:rsidRPr="00965B59">
        <w:rPr>
          <w:rFonts w:ascii="Times New Roman" w:eastAsia="Times New Roman" w:hAnsi="Times New Roman"/>
          <w:b/>
          <w:sz w:val="28"/>
        </w:rPr>
        <w:t xml:space="preserve">тоговая аттестация </w:t>
      </w:r>
    </w:p>
    <w:p w:rsidR="00E65C0D" w:rsidRPr="00965B59" w:rsidRDefault="00E65C0D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:rsidR="00EA24E5" w:rsidRDefault="00945531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45531">
        <w:rPr>
          <w:rFonts w:ascii="Times New Roman" w:eastAsia="Times New Roman" w:hAnsi="Times New Roman"/>
          <w:sz w:val="24"/>
        </w:rPr>
        <w:t>Государственная итоговая аттестация учащихся 9, 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классов проводится</w:t>
      </w:r>
      <w:r>
        <w:rPr>
          <w:rFonts w:ascii="Times New Roman" w:eastAsia="Times New Roman" w:hAnsi="Times New Roman"/>
          <w:sz w:val="24"/>
        </w:rPr>
        <w:t xml:space="preserve"> за рамками учебного года в мае-июне 20</w:t>
      </w:r>
      <w:r w:rsidR="00883224">
        <w:rPr>
          <w:rFonts w:ascii="Times New Roman" w:eastAsia="Times New Roman" w:hAnsi="Times New Roman"/>
          <w:sz w:val="24"/>
        </w:rPr>
        <w:t>2</w:t>
      </w:r>
      <w:r w:rsidR="009C075A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 xml:space="preserve"> года. Сроки проведения государственной итоговой аттестации устанавливаются </w:t>
      </w:r>
      <w:r w:rsidR="00EA24E5">
        <w:rPr>
          <w:rFonts w:ascii="Times New Roman" w:eastAsia="Times New Roman" w:hAnsi="Times New Roman"/>
          <w:sz w:val="24"/>
        </w:rPr>
        <w:t>Минис</w:t>
      </w:r>
      <w:r>
        <w:rPr>
          <w:rFonts w:ascii="Times New Roman" w:eastAsia="Times New Roman" w:hAnsi="Times New Roman"/>
          <w:sz w:val="24"/>
        </w:rPr>
        <w:t xml:space="preserve">терством </w:t>
      </w:r>
      <w:r w:rsidR="00883224">
        <w:rPr>
          <w:rFonts w:ascii="Times New Roman" w:eastAsia="Times New Roman" w:hAnsi="Times New Roman"/>
          <w:sz w:val="24"/>
        </w:rPr>
        <w:t>просвещения</w:t>
      </w:r>
      <w:r>
        <w:rPr>
          <w:rFonts w:ascii="Times New Roman" w:eastAsia="Times New Roman" w:hAnsi="Times New Roman"/>
          <w:sz w:val="24"/>
        </w:rPr>
        <w:t xml:space="preserve"> РФ.</w:t>
      </w:r>
    </w:p>
    <w:p w:rsidR="00AC0432" w:rsidRDefault="00AC0432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Родительские собрания</w:t>
      </w:r>
    </w:p>
    <w:p w:rsidR="006D238D" w:rsidRDefault="006D238D">
      <w:pPr>
        <w:spacing w:line="234" w:lineRule="auto"/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965"/>
        <w:gridCol w:w="4965"/>
      </w:tblGrid>
      <w:tr w:rsidR="006861BA" w:rsidRPr="004A55BC" w:rsidTr="006861BA">
        <w:tc>
          <w:tcPr>
            <w:tcW w:w="4965" w:type="dxa"/>
          </w:tcPr>
          <w:p w:rsidR="006861BA" w:rsidRPr="004A55BC" w:rsidRDefault="006861BA" w:rsidP="00EA24E5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Начальная школа</w:t>
            </w:r>
          </w:p>
        </w:tc>
        <w:tc>
          <w:tcPr>
            <w:tcW w:w="4965" w:type="dxa"/>
          </w:tcPr>
          <w:p w:rsidR="006861BA" w:rsidRPr="004A55BC" w:rsidRDefault="006861BA" w:rsidP="00EA24E5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Основная и средняя школа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9C075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05.09.</w:t>
            </w:r>
            <w:r w:rsidR="00D26EA2">
              <w:rPr>
                <w:rFonts w:ascii="Times New Roman" w:eastAsia="Times New Roman" w:hAnsi="Times New Roman"/>
                <w:sz w:val="24"/>
              </w:rPr>
              <w:t>202</w:t>
            </w:r>
            <w:r w:rsidR="009C075A">
              <w:rPr>
                <w:rFonts w:ascii="Times New Roman" w:eastAsia="Times New Roman" w:hAnsi="Times New Roman"/>
                <w:sz w:val="24"/>
              </w:rPr>
              <w:t>2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</w:t>
            </w:r>
            <w:r w:rsidR="00927CC2">
              <w:rPr>
                <w:rFonts w:ascii="Times New Roman" w:eastAsia="Times New Roman" w:hAnsi="Times New Roman"/>
                <w:sz w:val="24"/>
              </w:rPr>
              <w:t>12.00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</w:t>
            </w:r>
          </w:p>
        </w:tc>
        <w:tc>
          <w:tcPr>
            <w:tcW w:w="4965" w:type="dxa"/>
          </w:tcPr>
          <w:p w:rsidR="006861BA" w:rsidRPr="004A55BC" w:rsidRDefault="006861BA" w:rsidP="009C075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05.09.</w:t>
            </w:r>
            <w:r w:rsidR="009C075A">
              <w:rPr>
                <w:rFonts w:ascii="Times New Roman" w:eastAsia="Times New Roman" w:hAnsi="Times New Roman"/>
                <w:sz w:val="24"/>
              </w:rPr>
              <w:t>2022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</w:t>
            </w:r>
            <w:r w:rsidR="006539D1">
              <w:rPr>
                <w:rFonts w:ascii="Times New Roman" w:eastAsia="Times New Roman" w:hAnsi="Times New Roman"/>
                <w:sz w:val="24"/>
              </w:rPr>
              <w:t xml:space="preserve">                       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D4112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927CC2">
              <w:rPr>
                <w:rFonts w:ascii="Times New Roman" w:eastAsia="Times New Roman" w:hAnsi="Times New Roman"/>
                <w:sz w:val="24"/>
              </w:rPr>
              <w:t>13.00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9C075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17.10.</w:t>
            </w:r>
            <w:r w:rsidR="00D26EA2">
              <w:rPr>
                <w:rFonts w:ascii="Times New Roman" w:eastAsia="Times New Roman" w:hAnsi="Times New Roman"/>
                <w:sz w:val="24"/>
              </w:rPr>
              <w:t>202</w:t>
            </w:r>
            <w:r w:rsidR="009C075A">
              <w:rPr>
                <w:rFonts w:ascii="Times New Roman" w:eastAsia="Times New Roman" w:hAnsi="Times New Roman"/>
                <w:sz w:val="24"/>
              </w:rPr>
              <w:t>2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="00927CC2">
              <w:rPr>
                <w:rFonts w:ascii="Times New Roman" w:eastAsia="Times New Roman" w:hAnsi="Times New Roman"/>
                <w:sz w:val="24"/>
              </w:rPr>
              <w:t xml:space="preserve">                   12.00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</w:tc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17.10.</w:t>
            </w:r>
            <w:r w:rsidR="009C075A">
              <w:rPr>
                <w:rFonts w:ascii="Times New Roman" w:eastAsia="Times New Roman" w:hAnsi="Times New Roman"/>
                <w:sz w:val="24"/>
              </w:rPr>
              <w:t xml:space="preserve"> 2022</w:t>
            </w:r>
            <w:r w:rsidR="009C075A" w:rsidRPr="004A55B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      </w:t>
            </w:r>
            <w:r w:rsidR="00927CC2">
              <w:rPr>
                <w:rFonts w:ascii="Times New Roman" w:eastAsia="Times New Roman" w:hAnsi="Times New Roman"/>
                <w:sz w:val="24"/>
              </w:rPr>
              <w:t>13.00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9C075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19.12.</w:t>
            </w:r>
            <w:r w:rsidR="00D26EA2">
              <w:rPr>
                <w:rFonts w:ascii="Times New Roman" w:eastAsia="Times New Roman" w:hAnsi="Times New Roman"/>
                <w:sz w:val="24"/>
              </w:rPr>
              <w:t>202</w:t>
            </w:r>
            <w:r w:rsidR="009C075A">
              <w:rPr>
                <w:rFonts w:ascii="Times New Roman" w:eastAsia="Times New Roman" w:hAnsi="Times New Roman"/>
                <w:sz w:val="24"/>
              </w:rPr>
              <w:t>2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="00927CC2">
              <w:rPr>
                <w:rFonts w:ascii="Times New Roman" w:eastAsia="Times New Roman" w:hAnsi="Times New Roman"/>
                <w:sz w:val="24"/>
              </w:rPr>
              <w:t xml:space="preserve">                   12.00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</w:tc>
        <w:tc>
          <w:tcPr>
            <w:tcW w:w="4965" w:type="dxa"/>
          </w:tcPr>
          <w:p w:rsidR="006861BA" w:rsidRPr="004A55BC" w:rsidRDefault="006861BA" w:rsidP="00CD0DDF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19.12.</w:t>
            </w:r>
            <w:r w:rsidR="009C075A">
              <w:rPr>
                <w:rFonts w:ascii="Times New Roman" w:eastAsia="Times New Roman" w:hAnsi="Times New Roman"/>
                <w:sz w:val="24"/>
              </w:rPr>
              <w:t xml:space="preserve"> 2022</w:t>
            </w:r>
            <w:r w:rsidR="009C075A" w:rsidRPr="004A55B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                       </w:t>
            </w:r>
            <w:r w:rsidR="00927CC2">
              <w:rPr>
                <w:rFonts w:ascii="Times New Roman" w:eastAsia="Times New Roman" w:hAnsi="Times New Roman"/>
                <w:sz w:val="24"/>
              </w:rPr>
              <w:t xml:space="preserve"> 13.00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  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9C075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12.03.202</w:t>
            </w:r>
            <w:r w:rsidR="009C075A">
              <w:rPr>
                <w:rFonts w:ascii="Times New Roman" w:eastAsia="Times New Roman" w:hAnsi="Times New Roman"/>
                <w:sz w:val="24"/>
              </w:rPr>
              <w:t>3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927CC2">
              <w:rPr>
                <w:rFonts w:ascii="Times New Roman" w:eastAsia="Times New Roman" w:hAnsi="Times New Roman"/>
                <w:sz w:val="24"/>
              </w:rPr>
              <w:t xml:space="preserve">                       12.00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</w:tc>
        <w:tc>
          <w:tcPr>
            <w:tcW w:w="4965" w:type="dxa"/>
          </w:tcPr>
          <w:p w:rsidR="006861BA" w:rsidRPr="004A55BC" w:rsidRDefault="006861BA" w:rsidP="009C075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12.03.202</w:t>
            </w:r>
            <w:r w:rsidR="009C075A">
              <w:rPr>
                <w:rFonts w:ascii="Times New Roman" w:eastAsia="Times New Roman" w:hAnsi="Times New Roman"/>
                <w:sz w:val="24"/>
              </w:rPr>
              <w:t>3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927CC2">
              <w:rPr>
                <w:rFonts w:ascii="Times New Roman" w:eastAsia="Times New Roman" w:hAnsi="Times New Roman"/>
                <w:sz w:val="24"/>
              </w:rPr>
              <w:t xml:space="preserve">                               13.00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 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9C075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14.05.202</w:t>
            </w:r>
            <w:r w:rsidR="009C075A">
              <w:rPr>
                <w:rFonts w:ascii="Times New Roman" w:eastAsia="Times New Roman" w:hAnsi="Times New Roman"/>
                <w:sz w:val="24"/>
              </w:rPr>
              <w:t>3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</w:t>
            </w:r>
            <w:r w:rsidR="00927CC2">
              <w:rPr>
                <w:rFonts w:ascii="Times New Roman" w:eastAsia="Times New Roman" w:hAnsi="Times New Roman"/>
                <w:sz w:val="24"/>
              </w:rPr>
              <w:t xml:space="preserve">                   12.00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</w:t>
            </w:r>
          </w:p>
        </w:tc>
        <w:tc>
          <w:tcPr>
            <w:tcW w:w="4965" w:type="dxa"/>
          </w:tcPr>
          <w:p w:rsidR="006861BA" w:rsidRPr="004A55BC" w:rsidRDefault="006861BA" w:rsidP="009C075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14.05.202</w:t>
            </w:r>
            <w:r w:rsidR="009C075A">
              <w:rPr>
                <w:rFonts w:ascii="Times New Roman" w:eastAsia="Times New Roman" w:hAnsi="Times New Roman"/>
                <w:sz w:val="24"/>
              </w:rPr>
              <w:t>3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927CC2">
              <w:rPr>
                <w:rFonts w:ascii="Times New Roman" w:eastAsia="Times New Roman" w:hAnsi="Times New Roman"/>
                <w:sz w:val="24"/>
              </w:rPr>
              <w:t xml:space="preserve">                               13.00</w:t>
            </w:r>
            <w:r w:rsidRPr="004A55BC">
              <w:rPr>
                <w:rFonts w:ascii="Times New Roman" w:eastAsia="Times New Roman" w:hAnsi="Times New Roman"/>
                <w:sz w:val="24"/>
              </w:rPr>
              <w:t xml:space="preserve">      </w:t>
            </w:r>
          </w:p>
        </w:tc>
      </w:tr>
    </w:tbl>
    <w:p w:rsidR="009D1AF1" w:rsidRPr="00F95A87" w:rsidRDefault="009D1AF1" w:rsidP="006217AD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D1AF1" w:rsidRPr="00F95A87" w:rsidSect="00D4112F">
      <w:footerReference w:type="default" r:id="rId7"/>
      <w:pgSz w:w="11900" w:h="16838"/>
      <w:pgMar w:top="142" w:right="840" w:bottom="1440" w:left="1140" w:header="0" w:footer="0" w:gutter="0"/>
      <w:cols w:space="0" w:equalWidth="0">
        <w:col w:w="99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1C5" w:rsidRDefault="007821C5" w:rsidP="009D3779">
      <w:r>
        <w:separator/>
      </w:r>
    </w:p>
  </w:endnote>
  <w:endnote w:type="continuationSeparator" w:id="0">
    <w:p w:rsidR="007821C5" w:rsidRDefault="007821C5" w:rsidP="009D3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3393"/>
      <w:docPartObj>
        <w:docPartGallery w:val="Page Numbers (Bottom of Page)"/>
        <w:docPartUnique/>
      </w:docPartObj>
    </w:sdtPr>
    <w:sdtContent>
      <w:p w:rsidR="004113CB" w:rsidRDefault="00520662">
        <w:pPr>
          <w:pStyle w:val="aa"/>
          <w:jc w:val="right"/>
        </w:pPr>
        <w:r>
          <w:fldChar w:fldCharType="begin"/>
        </w:r>
        <w:r w:rsidR="00902E36">
          <w:instrText xml:space="preserve"> PAGE   \* MERGEFORMAT </w:instrText>
        </w:r>
        <w:r>
          <w:fldChar w:fldCharType="separate"/>
        </w:r>
        <w:r w:rsidR="00D73A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13CB" w:rsidRDefault="004113C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1C5" w:rsidRDefault="007821C5" w:rsidP="009D3779">
      <w:r>
        <w:separator/>
      </w:r>
    </w:p>
  </w:footnote>
  <w:footnote w:type="continuationSeparator" w:id="0">
    <w:p w:rsidR="007821C5" w:rsidRDefault="007821C5" w:rsidP="009D3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2BC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B6BB1"/>
    <w:multiLevelType w:val="hybridMultilevel"/>
    <w:tmpl w:val="56FED336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44312"/>
    <w:multiLevelType w:val="hybridMultilevel"/>
    <w:tmpl w:val="7F46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1645C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244B9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9FB"/>
    <w:rsid w:val="000100CD"/>
    <w:rsid w:val="000108CE"/>
    <w:rsid w:val="00053786"/>
    <w:rsid w:val="000700FD"/>
    <w:rsid w:val="000A633B"/>
    <w:rsid w:val="000F5942"/>
    <w:rsid w:val="0010684D"/>
    <w:rsid w:val="00120835"/>
    <w:rsid w:val="0014541E"/>
    <w:rsid w:val="001679A4"/>
    <w:rsid w:val="00171504"/>
    <w:rsid w:val="0017582F"/>
    <w:rsid w:val="00182896"/>
    <w:rsid w:val="001857F4"/>
    <w:rsid w:val="001A6498"/>
    <w:rsid w:val="00273964"/>
    <w:rsid w:val="00276F57"/>
    <w:rsid w:val="00286502"/>
    <w:rsid w:val="002A2E30"/>
    <w:rsid w:val="002A72F5"/>
    <w:rsid w:val="002A7BC9"/>
    <w:rsid w:val="002C62E8"/>
    <w:rsid w:val="002E29CB"/>
    <w:rsid w:val="00304C68"/>
    <w:rsid w:val="00305701"/>
    <w:rsid w:val="003328D7"/>
    <w:rsid w:val="00344001"/>
    <w:rsid w:val="00385D23"/>
    <w:rsid w:val="0039358B"/>
    <w:rsid w:val="003947AA"/>
    <w:rsid w:val="003C1B11"/>
    <w:rsid w:val="003D4966"/>
    <w:rsid w:val="003D4DBD"/>
    <w:rsid w:val="00403CAE"/>
    <w:rsid w:val="004113CB"/>
    <w:rsid w:val="004228CE"/>
    <w:rsid w:val="00434888"/>
    <w:rsid w:val="0044461C"/>
    <w:rsid w:val="004840C5"/>
    <w:rsid w:val="004849FE"/>
    <w:rsid w:val="004960B7"/>
    <w:rsid w:val="004A55BC"/>
    <w:rsid w:val="004E3CEA"/>
    <w:rsid w:val="00501C4A"/>
    <w:rsid w:val="00520662"/>
    <w:rsid w:val="00580B0C"/>
    <w:rsid w:val="005811A7"/>
    <w:rsid w:val="005A729E"/>
    <w:rsid w:val="005B07E5"/>
    <w:rsid w:val="005E40CA"/>
    <w:rsid w:val="00620538"/>
    <w:rsid w:val="006217AD"/>
    <w:rsid w:val="006539D1"/>
    <w:rsid w:val="006573E6"/>
    <w:rsid w:val="00666E80"/>
    <w:rsid w:val="006706D8"/>
    <w:rsid w:val="006861BA"/>
    <w:rsid w:val="00696F5B"/>
    <w:rsid w:val="006A58BB"/>
    <w:rsid w:val="006A7675"/>
    <w:rsid w:val="006C3053"/>
    <w:rsid w:val="006D238D"/>
    <w:rsid w:val="006E08FF"/>
    <w:rsid w:val="006E237A"/>
    <w:rsid w:val="00722D1A"/>
    <w:rsid w:val="00743EE1"/>
    <w:rsid w:val="00781BA7"/>
    <w:rsid w:val="007821C5"/>
    <w:rsid w:val="007A07A2"/>
    <w:rsid w:val="007A4851"/>
    <w:rsid w:val="007B312C"/>
    <w:rsid w:val="007B6755"/>
    <w:rsid w:val="007C6827"/>
    <w:rsid w:val="007C6B05"/>
    <w:rsid w:val="007E1D5E"/>
    <w:rsid w:val="007E3483"/>
    <w:rsid w:val="00803088"/>
    <w:rsid w:val="00820CCF"/>
    <w:rsid w:val="0083378C"/>
    <w:rsid w:val="00850A34"/>
    <w:rsid w:val="008547BD"/>
    <w:rsid w:val="00883224"/>
    <w:rsid w:val="00896150"/>
    <w:rsid w:val="008B119A"/>
    <w:rsid w:val="008D09A9"/>
    <w:rsid w:val="008D4DBB"/>
    <w:rsid w:val="008E5B7A"/>
    <w:rsid w:val="008F207D"/>
    <w:rsid w:val="008F7660"/>
    <w:rsid w:val="00902E36"/>
    <w:rsid w:val="009119EB"/>
    <w:rsid w:val="0092242A"/>
    <w:rsid w:val="00927CC2"/>
    <w:rsid w:val="00941176"/>
    <w:rsid w:val="00942058"/>
    <w:rsid w:val="00945531"/>
    <w:rsid w:val="00946C26"/>
    <w:rsid w:val="009472D2"/>
    <w:rsid w:val="0096130D"/>
    <w:rsid w:val="00965B59"/>
    <w:rsid w:val="00967B8B"/>
    <w:rsid w:val="009719CB"/>
    <w:rsid w:val="00983C15"/>
    <w:rsid w:val="00991C3D"/>
    <w:rsid w:val="009952FA"/>
    <w:rsid w:val="0099673D"/>
    <w:rsid w:val="009A4063"/>
    <w:rsid w:val="009A7796"/>
    <w:rsid w:val="009C075A"/>
    <w:rsid w:val="009C2545"/>
    <w:rsid w:val="009C6BFD"/>
    <w:rsid w:val="009D1AF1"/>
    <w:rsid w:val="009D3779"/>
    <w:rsid w:val="009E01E9"/>
    <w:rsid w:val="009E7DB0"/>
    <w:rsid w:val="00AB6F81"/>
    <w:rsid w:val="00AC0432"/>
    <w:rsid w:val="00AE4925"/>
    <w:rsid w:val="00AE516C"/>
    <w:rsid w:val="00B0280D"/>
    <w:rsid w:val="00B2342B"/>
    <w:rsid w:val="00B33F53"/>
    <w:rsid w:val="00B42DA9"/>
    <w:rsid w:val="00B5500C"/>
    <w:rsid w:val="00B8173A"/>
    <w:rsid w:val="00B82E2D"/>
    <w:rsid w:val="00BA108E"/>
    <w:rsid w:val="00BB7907"/>
    <w:rsid w:val="00BC61D2"/>
    <w:rsid w:val="00BF2AEF"/>
    <w:rsid w:val="00C2436A"/>
    <w:rsid w:val="00C350EF"/>
    <w:rsid w:val="00C4727C"/>
    <w:rsid w:val="00C55CA4"/>
    <w:rsid w:val="00C63763"/>
    <w:rsid w:val="00C76874"/>
    <w:rsid w:val="00CC70A8"/>
    <w:rsid w:val="00CD0D27"/>
    <w:rsid w:val="00CD0DDF"/>
    <w:rsid w:val="00D07D2B"/>
    <w:rsid w:val="00D26EA2"/>
    <w:rsid w:val="00D27E98"/>
    <w:rsid w:val="00D3305B"/>
    <w:rsid w:val="00D4112F"/>
    <w:rsid w:val="00D434E7"/>
    <w:rsid w:val="00D73A4B"/>
    <w:rsid w:val="00D85A34"/>
    <w:rsid w:val="00D91D0D"/>
    <w:rsid w:val="00D97AC5"/>
    <w:rsid w:val="00DC352F"/>
    <w:rsid w:val="00E0765C"/>
    <w:rsid w:val="00E20324"/>
    <w:rsid w:val="00E4263F"/>
    <w:rsid w:val="00E4772F"/>
    <w:rsid w:val="00E65C0D"/>
    <w:rsid w:val="00E66947"/>
    <w:rsid w:val="00E704E2"/>
    <w:rsid w:val="00E90917"/>
    <w:rsid w:val="00EA0BC8"/>
    <w:rsid w:val="00EA24E5"/>
    <w:rsid w:val="00ED4E5A"/>
    <w:rsid w:val="00F05AFD"/>
    <w:rsid w:val="00F21D86"/>
    <w:rsid w:val="00F26AFB"/>
    <w:rsid w:val="00F519FB"/>
    <w:rsid w:val="00F84EED"/>
    <w:rsid w:val="00F95A87"/>
    <w:rsid w:val="00FA055F"/>
    <w:rsid w:val="00FB0013"/>
    <w:rsid w:val="00FB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5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03088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0308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12">
    <w:name w:val="Font Style12"/>
    <w:basedOn w:val="a0"/>
    <w:rsid w:val="00803088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9D37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3779"/>
  </w:style>
  <w:style w:type="paragraph" w:styleId="aa">
    <w:name w:val="footer"/>
    <w:basedOn w:val="a"/>
    <w:link w:val="ab"/>
    <w:uiPriority w:val="99"/>
    <w:unhideWhenUsed/>
    <w:rsid w:val="009D37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3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Чувек адм</cp:lastModifiedBy>
  <cp:revision>2</cp:revision>
  <cp:lastPrinted>2022-09-23T06:48:00Z</cp:lastPrinted>
  <dcterms:created xsi:type="dcterms:W3CDTF">2022-10-17T15:11:00Z</dcterms:created>
  <dcterms:modified xsi:type="dcterms:W3CDTF">2022-10-17T15:11:00Z</dcterms:modified>
</cp:coreProperties>
</file>