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82" w:rsidRDefault="00B02782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00800" cy="8752205"/>
            <wp:effectExtent l="19050" t="0" r="0" b="0"/>
            <wp:docPr id="1" name="Рисунок 1" descr="D:\школа документы\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а документы\1 00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75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2C65" w:rsidRPr="00492C65">
        <w:rPr>
          <w:rFonts w:ascii="Times New Roman" w:hAnsi="Times New Roman"/>
          <w:sz w:val="24"/>
          <w:szCs w:val="24"/>
          <w:lang w:eastAsia="ru-RU"/>
        </w:rPr>
        <w:tab/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lastRenderedPageBreak/>
        <w:t>2) по выявлению, предупреждению, пресечению, раскрытию и ра</w:t>
      </w:r>
      <w:r w:rsidRPr="00492C65">
        <w:rPr>
          <w:rFonts w:ascii="Times New Roman" w:hAnsi="Times New Roman"/>
          <w:sz w:val="24"/>
          <w:szCs w:val="24"/>
          <w:lang w:eastAsia="ru-RU"/>
        </w:rPr>
        <w:t>с</w:t>
      </w:r>
      <w:r w:rsidRPr="00492C65">
        <w:rPr>
          <w:rFonts w:ascii="Times New Roman" w:hAnsi="Times New Roman"/>
          <w:sz w:val="24"/>
          <w:szCs w:val="24"/>
          <w:lang w:eastAsia="ru-RU"/>
        </w:rPr>
        <w:t>следованию коррупционных правонарушений (борьба с коррупцией);</w:t>
      </w:r>
    </w:p>
    <w:p w:rsidR="00C432E8" w:rsidRPr="00492C65" w:rsidRDefault="00492C65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ab/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3) по минимизации и (или) ликвидации последствий коррупционных правон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а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рушений.</w:t>
      </w:r>
    </w:p>
    <w:p w:rsidR="00C432E8" w:rsidRPr="00492C65" w:rsidRDefault="00492C65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b/>
          <w:i/>
          <w:sz w:val="24"/>
          <w:szCs w:val="24"/>
          <w:lang w:eastAsia="ru-RU"/>
        </w:rPr>
        <w:tab/>
      </w:r>
      <w:r w:rsidR="00C432E8" w:rsidRPr="004D4D06">
        <w:rPr>
          <w:rFonts w:ascii="Times New Roman" w:hAnsi="Times New Roman"/>
          <w:b/>
          <w:sz w:val="24"/>
          <w:szCs w:val="24"/>
          <w:lang w:eastAsia="ru-RU"/>
        </w:rPr>
        <w:t>Предупреждение коррупции</w:t>
      </w:r>
      <w:r w:rsidRPr="00492C65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– деятельность организации, направленная на введение элементов корпоративной культуры, правил и проц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е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дур, регламентированных внутренними нормативными документами, обеспечивающих недопущение коррупц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и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онных правонарушений.</w:t>
      </w:r>
    </w:p>
    <w:p w:rsidR="00C432E8" w:rsidRPr="00492C65" w:rsidRDefault="00492C65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b/>
          <w:i/>
          <w:sz w:val="24"/>
          <w:szCs w:val="24"/>
          <w:lang w:eastAsia="ru-RU"/>
        </w:rPr>
        <w:tab/>
      </w:r>
      <w:r w:rsidR="00C432E8" w:rsidRPr="004D4D06">
        <w:rPr>
          <w:rFonts w:ascii="Times New Roman" w:hAnsi="Times New Roman"/>
          <w:b/>
          <w:sz w:val="24"/>
          <w:szCs w:val="24"/>
          <w:lang w:eastAsia="ru-RU"/>
        </w:rPr>
        <w:t>Взятка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 xml:space="preserve"> – получение должностным лицом, иностранным должнос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т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ным лицом либо должностным лицом публичной международной организации лично или через п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о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з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действие) в пользу взяткодателя или представляемых им лиц, если такие действия (бездействие) входят в служебные полномочия должностного л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и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C432E8" w:rsidRPr="00492C65" w:rsidRDefault="00492C65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b/>
          <w:i/>
          <w:sz w:val="24"/>
          <w:szCs w:val="24"/>
          <w:lang w:eastAsia="ru-RU"/>
        </w:rPr>
        <w:tab/>
      </w:r>
      <w:r w:rsidR="00C432E8" w:rsidRPr="004D4D06">
        <w:rPr>
          <w:rFonts w:ascii="Times New Roman" w:hAnsi="Times New Roman"/>
          <w:b/>
          <w:sz w:val="24"/>
          <w:szCs w:val="24"/>
          <w:lang w:eastAsia="ru-RU"/>
        </w:rPr>
        <w:t>Коммерческий подкуп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 xml:space="preserve"> – незаконные передача лицу, выполняющему управле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н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т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вий (бездействие) в интересах дающего в связи с занимаемым этим лицом служебным положением (часть 1 статьи 204 Уголовного кодекса Росси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й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ской Федерации).</w:t>
      </w:r>
    </w:p>
    <w:p w:rsidR="00C432E8" w:rsidRPr="00492C65" w:rsidRDefault="00492C65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b/>
          <w:i/>
          <w:sz w:val="24"/>
          <w:szCs w:val="24"/>
          <w:lang w:eastAsia="ru-RU"/>
        </w:rPr>
        <w:tab/>
      </w:r>
      <w:r w:rsidR="00C432E8" w:rsidRPr="004D4D06">
        <w:rPr>
          <w:rFonts w:ascii="Times New Roman" w:hAnsi="Times New Roman"/>
          <w:b/>
          <w:sz w:val="24"/>
          <w:szCs w:val="24"/>
          <w:lang w:eastAsia="ru-RU"/>
        </w:rPr>
        <w:t>Конфликт интересов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о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стью работника (представителя организации) и правами и законными интересами гра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ж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дан, организаций, способное привести к причинению вреда правам и законным интер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е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сам граждан, имуществу и (или) деловой репутации организации, работником (пре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д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ставителем организации) которой он является.</w:t>
      </w:r>
    </w:p>
    <w:p w:rsidR="00C432E8" w:rsidRPr="00492C65" w:rsidRDefault="00492C65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b/>
          <w:i/>
          <w:sz w:val="24"/>
          <w:szCs w:val="24"/>
          <w:lang w:eastAsia="ru-RU"/>
        </w:rPr>
        <w:tab/>
      </w:r>
      <w:r w:rsidR="00C432E8" w:rsidRPr="004D4D06">
        <w:rPr>
          <w:rFonts w:ascii="Times New Roman" w:hAnsi="Times New Roman"/>
          <w:b/>
          <w:sz w:val="24"/>
          <w:szCs w:val="24"/>
          <w:lang w:eastAsia="ru-RU"/>
        </w:rPr>
        <w:t>Личная заинтересованность работника (представителя организации)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 xml:space="preserve"> – заинтересованность работника (представителя организации), св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я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занная с возможностью получения работником (представителем организ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а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ции) при исполнении должностных обязанностей доходов в виде денег, ценностей, иного имущества или услуг имущес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т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венного характера, иных имущественных прав для себя или для третьих лиц.</w:t>
      </w:r>
    </w:p>
    <w:p w:rsidR="00492C65" w:rsidRPr="00492C65" w:rsidRDefault="00492C65" w:rsidP="00C432E8">
      <w:pPr>
        <w:pStyle w:val="aa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C432E8" w:rsidRPr="00492C65" w:rsidRDefault="00C432E8" w:rsidP="00C432E8">
      <w:pPr>
        <w:pStyle w:val="aa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492C65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3.Основные принципы антикоррупционной  деятельности </w:t>
      </w:r>
    </w:p>
    <w:p w:rsidR="00492C65" w:rsidRPr="00492C65" w:rsidRDefault="00C432E8" w:rsidP="00C432E8">
      <w:pPr>
        <w:pStyle w:val="aa"/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492C65">
        <w:rPr>
          <w:rFonts w:ascii="Times New Roman" w:hAnsi="Times New Roman"/>
          <w:kern w:val="36"/>
          <w:sz w:val="24"/>
          <w:szCs w:val="24"/>
          <w:lang w:eastAsia="ru-RU"/>
        </w:rPr>
        <w:tab/>
      </w:r>
    </w:p>
    <w:p w:rsidR="00C432E8" w:rsidRPr="00492C65" w:rsidRDefault="00492C65" w:rsidP="00C432E8">
      <w:pPr>
        <w:pStyle w:val="aa"/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492C65">
        <w:rPr>
          <w:rFonts w:ascii="Times New Roman" w:hAnsi="Times New Roman"/>
          <w:kern w:val="36"/>
          <w:sz w:val="24"/>
          <w:szCs w:val="24"/>
          <w:lang w:eastAsia="ru-RU"/>
        </w:rPr>
        <w:tab/>
      </w:r>
      <w:r w:rsidR="00C432E8" w:rsidRPr="00492C65">
        <w:rPr>
          <w:rFonts w:ascii="Times New Roman" w:hAnsi="Times New Roman"/>
          <w:kern w:val="36"/>
          <w:sz w:val="24"/>
          <w:szCs w:val="24"/>
          <w:lang w:eastAsia="ru-RU"/>
        </w:rPr>
        <w:t>Системы мер противодействия коррупции в Школе основываться на следующих ключевых принципах: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492C65">
        <w:rPr>
          <w:rFonts w:ascii="Times New Roman" w:hAnsi="Times New Roman"/>
          <w:i/>
          <w:sz w:val="24"/>
          <w:szCs w:val="24"/>
          <w:lang w:eastAsia="ru-RU"/>
        </w:rPr>
        <w:tab/>
        <w:t>Принцип соответствия политики Школы действующему законод</w:t>
      </w:r>
      <w:r w:rsidRPr="00492C65">
        <w:rPr>
          <w:rFonts w:ascii="Times New Roman" w:hAnsi="Times New Roman"/>
          <w:i/>
          <w:sz w:val="24"/>
          <w:szCs w:val="24"/>
          <w:lang w:eastAsia="ru-RU"/>
        </w:rPr>
        <w:t>а</w:t>
      </w:r>
      <w:r w:rsidRPr="00492C65">
        <w:rPr>
          <w:rFonts w:ascii="Times New Roman" w:hAnsi="Times New Roman"/>
          <w:i/>
          <w:sz w:val="24"/>
          <w:szCs w:val="24"/>
          <w:lang w:eastAsia="ru-RU"/>
        </w:rPr>
        <w:t>тельству и общепринятым нормам.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ab/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</w:t>
      </w:r>
      <w:r w:rsidRPr="00492C65">
        <w:rPr>
          <w:rFonts w:ascii="Times New Roman" w:hAnsi="Times New Roman"/>
          <w:sz w:val="24"/>
          <w:szCs w:val="24"/>
          <w:lang w:eastAsia="ru-RU"/>
        </w:rPr>
        <w:t>о</w:t>
      </w:r>
      <w:r w:rsidRPr="00492C65">
        <w:rPr>
          <w:rFonts w:ascii="Times New Roman" w:hAnsi="Times New Roman"/>
          <w:sz w:val="24"/>
          <w:szCs w:val="24"/>
          <w:lang w:eastAsia="ru-RU"/>
        </w:rPr>
        <w:t>рам, законодательству Российской Федерации и иным нормативным правовым актам, применимым к Школе.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492C65">
        <w:rPr>
          <w:rFonts w:ascii="Times New Roman" w:hAnsi="Times New Roman"/>
          <w:i/>
          <w:sz w:val="24"/>
          <w:szCs w:val="24"/>
          <w:lang w:eastAsia="ru-RU"/>
        </w:rPr>
        <w:tab/>
        <w:t>Принцип личного примера руководства.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ab/>
        <w:t>Ключевая роль руководства Школы в формировании культуры н</w:t>
      </w:r>
      <w:r w:rsidRPr="00492C65">
        <w:rPr>
          <w:rFonts w:ascii="Times New Roman" w:hAnsi="Times New Roman"/>
          <w:sz w:val="24"/>
          <w:szCs w:val="24"/>
          <w:lang w:eastAsia="ru-RU"/>
        </w:rPr>
        <w:t>е</w:t>
      </w:r>
      <w:r w:rsidRPr="00492C65">
        <w:rPr>
          <w:rFonts w:ascii="Times New Roman" w:hAnsi="Times New Roman"/>
          <w:sz w:val="24"/>
          <w:szCs w:val="24"/>
          <w:lang w:eastAsia="ru-RU"/>
        </w:rPr>
        <w:t>терпимости к коррупции и в создании внутриорганизационной системы предупреждения и против</w:t>
      </w:r>
      <w:r w:rsidRPr="00492C65">
        <w:rPr>
          <w:rFonts w:ascii="Times New Roman" w:hAnsi="Times New Roman"/>
          <w:sz w:val="24"/>
          <w:szCs w:val="24"/>
          <w:lang w:eastAsia="ru-RU"/>
        </w:rPr>
        <w:t>о</w:t>
      </w:r>
      <w:r w:rsidRPr="00492C65">
        <w:rPr>
          <w:rFonts w:ascii="Times New Roman" w:hAnsi="Times New Roman"/>
          <w:sz w:val="24"/>
          <w:szCs w:val="24"/>
          <w:lang w:eastAsia="ru-RU"/>
        </w:rPr>
        <w:t>действия коррупции.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i/>
          <w:sz w:val="24"/>
          <w:szCs w:val="24"/>
          <w:lang w:eastAsia="ru-RU"/>
        </w:rPr>
        <w:tab/>
        <w:t>Принцип вовлеченности работников.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lastRenderedPageBreak/>
        <w:tab/>
        <w:t>Информированность работников Школы о положениях антикоррупционного законодательства и их активное участие в формировании и реализации антикоррупцио</w:t>
      </w:r>
      <w:r w:rsidRPr="00492C65">
        <w:rPr>
          <w:rFonts w:ascii="Times New Roman" w:hAnsi="Times New Roman"/>
          <w:sz w:val="24"/>
          <w:szCs w:val="24"/>
          <w:lang w:eastAsia="ru-RU"/>
        </w:rPr>
        <w:t>н</w:t>
      </w:r>
      <w:r w:rsidRPr="00492C65">
        <w:rPr>
          <w:rFonts w:ascii="Times New Roman" w:hAnsi="Times New Roman"/>
          <w:sz w:val="24"/>
          <w:szCs w:val="24"/>
          <w:lang w:eastAsia="ru-RU"/>
        </w:rPr>
        <w:t>ных стандартов и процедур.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i/>
          <w:sz w:val="24"/>
          <w:szCs w:val="24"/>
          <w:lang w:eastAsia="ru-RU"/>
        </w:rPr>
        <w:tab/>
        <w:t>Принцип соразмерности антикоррупционных процедур риску ко</w:t>
      </w:r>
      <w:r w:rsidRPr="00492C65">
        <w:rPr>
          <w:rFonts w:ascii="Times New Roman" w:hAnsi="Times New Roman"/>
          <w:i/>
          <w:sz w:val="24"/>
          <w:szCs w:val="24"/>
          <w:lang w:eastAsia="ru-RU"/>
        </w:rPr>
        <w:t>р</w:t>
      </w:r>
      <w:r w:rsidRPr="00492C65">
        <w:rPr>
          <w:rFonts w:ascii="Times New Roman" w:hAnsi="Times New Roman"/>
          <w:i/>
          <w:sz w:val="24"/>
          <w:szCs w:val="24"/>
          <w:lang w:eastAsia="ru-RU"/>
        </w:rPr>
        <w:t>рупции.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ab/>
        <w:t>Разработка и выполнение комплекса мероприятий, позволяющих снизить вероятность вовлечения Школы, его руководителя и сотрудников в коррупционную деятельность, осуществляется с учетом существующих в деятельности данной организ</w:t>
      </w:r>
      <w:r w:rsidRPr="00492C65">
        <w:rPr>
          <w:rFonts w:ascii="Times New Roman" w:hAnsi="Times New Roman"/>
          <w:sz w:val="24"/>
          <w:szCs w:val="24"/>
          <w:lang w:eastAsia="ru-RU"/>
        </w:rPr>
        <w:t>а</w:t>
      </w:r>
      <w:r w:rsidRPr="00492C65">
        <w:rPr>
          <w:rFonts w:ascii="Times New Roman" w:hAnsi="Times New Roman"/>
          <w:sz w:val="24"/>
          <w:szCs w:val="24"/>
          <w:lang w:eastAsia="ru-RU"/>
        </w:rPr>
        <w:t>ции коррупционных рисков.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i/>
          <w:sz w:val="24"/>
          <w:szCs w:val="24"/>
          <w:lang w:eastAsia="ru-RU"/>
        </w:rPr>
        <w:tab/>
        <w:t>Принцип эффективности  антикоррупционных процедур.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ab/>
        <w:t>Применение в Школе таких антикоррупционных мероприятий, кот</w:t>
      </w:r>
      <w:r w:rsidRPr="00492C65">
        <w:rPr>
          <w:rFonts w:ascii="Times New Roman" w:hAnsi="Times New Roman"/>
          <w:sz w:val="24"/>
          <w:szCs w:val="24"/>
          <w:lang w:eastAsia="ru-RU"/>
        </w:rPr>
        <w:t>о</w:t>
      </w:r>
      <w:r w:rsidRPr="00492C65">
        <w:rPr>
          <w:rFonts w:ascii="Times New Roman" w:hAnsi="Times New Roman"/>
          <w:sz w:val="24"/>
          <w:szCs w:val="24"/>
          <w:lang w:eastAsia="ru-RU"/>
        </w:rPr>
        <w:t>рые имеют низкую стоимость, обеспечивают простоту реализации и пр</w:t>
      </w:r>
      <w:r w:rsidRPr="00492C65">
        <w:rPr>
          <w:rFonts w:ascii="Times New Roman" w:hAnsi="Times New Roman"/>
          <w:sz w:val="24"/>
          <w:szCs w:val="24"/>
          <w:lang w:eastAsia="ru-RU"/>
        </w:rPr>
        <w:t>и</w:t>
      </w:r>
      <w:r w:rsidRPr="00492C65">
        <w:rPr>
          <w:rFonts w:ascii="Times New Roman" w:hAnsi="Times New Roman"/>
          <w:sz w:val="24"/>
          <w:szCs w:val="24"/>
          <w:lang w:eastAsia="ru-RU"/>
        </w:rPr>
        <w:t>носят значимый результат.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i/>
          <w:sz w:val="24"/>
          <w:szCs w:val="24"/>
          <w:lang w:eastAsia="ru-RU"/>
        </w:rPr>
        <w:tab/>
        <w:t>Принцип ответственности и неотвратимости наказания.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ab/>
        <w:t>Неотвратимость наказания для работников Школы вне зависимости от занима</w:t>
      </w:r>
      <w:r w:rsidRPr="00492C65">
        <w:rPr>
          <w:rFonts w:ascii="Times New Roman" w:hAnsi="Times New Roman"/>
          <w:sz w:val="24"/>
          <w:szCs w:val="24"/>
          <w:lang w:eastAsia="ru-RU"/>
        </w:rPr>
        <w:t>е</w:t>
      </w:r>
      <w:r w:rsidRPr="00492C65">
        <w:rPr>
          <w:rFonts w:ascii="Times New Roman" w:hAnsi="Times New Roman"/>
          <w:sz w:val="24"/>
          <w:szCs w:val="24"/>
          <w:lang w:eastAsia="ru-RU"/>
        </w:rPr>
        <w:t>мой должности, стажа работы и иных условий в случае совершения ими коррупцио</w:t>
      </w:r>
      <w:r w:rsidRPr="00492C65">
        <w:rPr>
          <w:rFonts w:ascii="Times New Roman" w:hAnsi="Times New Roman"/>
          <w:sz w:val="24"/>
          <w:szCs w:val="24"/>
          <w:lang w:eastAsia="ru-RU"/>
        </w:rPr>
        <w:t>н</w:t>
      </w:r>
      <w:r w:rsidRPr="00492C65">
        <w:rPr>
          <w:rFonts w:ascii="Times New Roman" w:hAnsi="Times New Roman"/>
          <w:sz w:val="24"/>
          <w:szCs w:val="24"/>
          <w:lang w:eastAsia="ru-RU"/>
        </w:rPr>
        <w:t>ных правонарушений в связи с исполнением трудовых обязанностей, а также перс</w:t>
      </w:r>
      <w:r w:rsidRPr="00492C65">
        <w:rPr>
          <w:rFonts w:ascii="Times New Roman" w:hAnsi="Times New Roman"/>
          <w:sz w:val="24"/>
          <w:szCs w:val="24"/>
          <w:lang w:eastAsia="ru-RU"/>
        </w:rPr>
        <w:t>о</w:t>
      </w:r>
      <w:r w:rsidRPr="00492C65">
        <w:rPr>
          <w:rFonts w:ascii="Times New Roman" w:hAnsi="Times New Roman"/>
          <w:sz w:val="24"/>
          <w:szCs w:val="24"/>
          <w:lang w:eastAsia="ru-RU"/>
        </w:rPr>
        <w:t>нальная ответственность руководства Школы за реализацию внутриорганизационной антикоррупционной пол</w:t>
      </w:r>
      <w:r w:rsidRPr="00492C65">
        <w:rPr>
          <w:rFonts w:ascii="Times New Roman" w:hAnsi="Times New Roman"/>
          <w:sz w:val="24"/>
          <w:szCs w:val="24"/>
          <w:lang w:eastAsia="ru-RU"/>
        </w:rPr>
        <w:t>и</w:t>
      </w:r>
      <w:r w:rsidRPr="00492C65">
        <w:rPr>
          <w:rFonts w:ascii="Times New Roman" w:hAnsi="Times New Roman"/>
          <w:sz w:val="24"/>
          <w:szCs w:val="24"/>
          <w:lang w:eastAsia="ru-RU"/>
        </w:rPr>
        <w:t>тики.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i/>
          <w:sz w:val="24"/>
          <w:szCs w:val="24"/>
          <w:lang w:eastAsia="ru-RU"/>
        </w:rPr>
        <w:tab/>
        <w:t xml:space="preserve">Принцип открытости  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ab/>
        <w:t>Информирование контрагентов, партнеров и общественности о принятых в Школе антикоррупционных стандартах ведения деятельности.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i/>
          <w:sz w:val="24"/>
          <w:szCs w:val="24"/>
          <w:lang w:eastAsia="ru-RU"/>
        </w:rPr>
        <w:tab/>
        <w:t>Принцип постоянного контроля и регулярного мониторинга.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ab/>
        <w:t>Регулярное осуществление мониторинга эффективности внедренных антикоррупционных стандартов и процедур, а также контроля за их испо</w:t>
      </w:r>
      <w:r w:rsidRPr="00492C65">
        <w:rPr>
          <w:rFonts w:ascii="Times New Roman" w:hAnsi="Times New Roman"/>
          <w:sz w:val="24"/>
          <w:szCs w:val="24"/>
          <w:lang w:eastAsia="ru-RU"/>
        </w:rPr>
        <w:t>л</w:t>
      </w:r>
      <w:r w:rsidRPr="00492C65">
        <w:rPr>
          <w:rFonts w:ascii="Times New Roman" w:hAnsi="Times New Roman"/>
          <w:sz w:val="24"/>
          <w:szCs w:val="24"/>
          <w:lang w:eastAsia="ru-RU"/>
        </w:rPr>
        <w:t>нением.</w:t>
      </w:r>
    </w:p>
    <w:p w:rsidR="00492C65" w:rsidRPr="00492C65" w:rsidRDefault="00492C65" w:rsidP="00C432E8">
      <w:pPr>
        <w:pStyle w:val="aa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D4D06" w:rsidRDefault="00C432E8" w:rsidP="00C432E8">
      <w:pPr>
        <w:pStyle w:val="aa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2C65">
        <w:rPr>
          <w:rFonts w:ascii="Times New Roman" w:hAnsi="Times New Roman"/>
          <w:b/>
          <w:sz w:val="24"/>
          <w:szCs w:val="24"/>
          <w:lang w:eastAsia="ru-RU"/>
        </w:rPr>
        <w:t>4.</w:t>
      </w:r>
      <w:r w:rsidR="004D4D0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92C65">
        <w:rPr>
          <w:rFonts w:ascii="Times New Roman" w:hAnsi="Times New Roman"/>
          <w:b/>
          <w:sz w:val="24"/>
          <w:szCs w:val="24"/>
          <w:lang w:eastAsia="ru-RU"/>
        </w:rPr>
        <w:t>Область применения антикоррупционно</w:t>
      </w:r>
      <w:r w:rsidR="008653EF"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492C65">
        <w:rPr>
          <w:rFonts w:ascii="Times New Roman" w:hAnsi="Times New Roman"/>
          <w:b/>
          <w:sz w:val="24"/>
          <w:szCs w:val="24"/>
          <w:lang w:eastAsia="ru-RU"/>
        </w:rPr>
        <w:t xml:space="preserve"> п</w:t>
      </w:r>
      <w:r w:rsidR="008653EF">
        <w:rPr>
          <w:rFonts w:ascii="Times New Roman" w:hAnsi="Times New Roman"/>
          <w:b/>
          <w:sz w:val="24"/>
          <w:szCs w:val="24"/>
          <w:lang w:eastAsia="ru-RU"/>
        </w:rPr>
        <w:t>лана</w:t>
      </w:r>
      <w:r w:rsidRPr="00492C65">
        <w:rPr>
          <w:rFonts w:ascii="Times New Roman" w:hAnsi="Times New Roman"/>
          <w:b/>
          <w:sz w:val="24"/>
          <w:szCs w:val="24"/>
          <w:lang w:eastAsia="ru-RU"/>
        </w:rPr>
        <w:t xml:space="preserve"> и круг лиц, </w:t>
      </w:r>
    </w:p>
    <w:p w:rsidR="00C432E8" w:rsidRPr="00492C65" w:rsidRDefault="00C432E8" w:rsidP="00C432E8">
      <w:pPr>
        <w:pStyle w:val="aa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b/>
          <w:sz w:val="24"/>
          <w:szCs w:val="24"/>
          <w:lang w:eastAsia="ru-RU"/>
        </w:rPr>
        <w:t>попадающих под ее действие</w:t>
      </w:r>
    </w:p>
    <w:p w:rsidR="00492C65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ab/>
      </w:r>
    </w:p>
    <w:p w:rsidR="00C432E8" w:rsidRPr="00492C65" w:rsidRDefault="00C432E8" w:rsidP="004D4D06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>Основным кругом лиц, попадающих под действие антикоррупционно</w:t>
      </w:r>
      <w:r w:rsidR="008653EF">
        <w:rPr>
          <w:rFonts w:ascii="Times New Roman" w:hAnsi="Times New Roman"/>
          <w:sz w:val="24"/>
          <w:szCs w:val="24"/>
          <w:lang w:eastAsia="ru-RU"/>
        </w:rPr>
        <w:t>го</w:t>
      </w:r>
      <w:r w:rsidRPr="00492C65"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="008653EF">
        <w:rPr>
          <w:rFonts w:ascii="Times New Roman" w:hAnsi="Times New Roman"/>
          <w:sz w:val="24"/>
          <w:szCs w:val="24"/>
          <w:lang w:eastAsia="ru-RU"/>
        </w:rPr>
        <w:t>лана</w:t>
      </w:r>
      <w:r w:rsidRPr="00492C65">
        <w:rPr>
          <w:rFonts w:ascii="Times New Roman" w:hAnsi="Times New Roman"/>
          <w:sz w:val="24"/>
          <w:szCs w:val="24"/>
          <w:lang w:eastAsia="ru-RU"/>
        </w:rPr>
        <w:t>, являются работники Школы, находящиеся с ней в трудовых отношениях, вне зависимости от занимаемой должности и выполняемых фун</w:t>
      </w:r>
      <w:r w:rsidRPr="00492C65">
        <w:rPr>
          <w:rFonts w:ascii="Times New Roman" w:hAnsi="Times New Roman"/>
          <w:sz w:val="24"/>
          <w:szCs w:val="24"/>
          <w:lang w:eastAsia="ru-RU"/>
        </w:rPr>
        <w:t>к</w:t>
      </w:r>
      <w:r w:rsidRPr="00492C65">
        <w:rPr>
          <w:rFonts w:ascii="Times New Roman" w:hAnsi="Times New Roman"/>
          <w:sz w:val="24"/>
          <w:szCs w:val="24"/>
          <w:lang w:eastAsia="ru-RU"/>
        </w:rPr>
        <w:t>ций. Политика распространяется и на лица, предоставляющие услуги Школе на основе гражданско-правовых договоров.  В этом случае соотве</w:t>
      </w:r>
      <w:r w:rsidRPr="00492C65">
        <w:rPr>
          <w:rFonts w:ascii="Times New Roman" w:hAnsi="Times New Roman"/>
          <w:sz w:val="24"/>
          <w:szCs w:val="24"/>
          <w:lang w:eastAsia="ru-RU"/>
        </w:rPr>
        <w:t>т</w:t>
      </w:r>
      <w:r w:rsidRPr="00492C65">
        <w:rPr>
          <w:rFonts w:ascii="Times New Roman" w:hAnsi="Times New Roman"/>
          <w:sz w:val="24"/>
          <w:szCs w:val="24"/>
          <w:lang w:eastAsia="ru-RU"/>
        </w:rPr>
        <w:t>ствующие положения нужно включить в текст договоров.</w:t>
      </w:r>
    </w:p>
    <w:p w:rsidR="00492C65" w:rsidRPr="00492C65" w:rsidRDefault="00C432E8" w:rsidP="00C432E8">
      <w:pPr>
        <w:pStyle w:val="aa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92C65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C432E8" w:rsidRPr="00492C65" w:rsidRDefault="00C432E8" w:rsidP="00492C65">
      <w:pPr>
        <w:pStyle w:val="aa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2C65">
        <w:rPr>
          <w:rFonts w:ascii="Times New Roman" w:hAnsi="Times New Roman"/>
          <w:b/>
          <w:sz w:val="24"/>
          <w:szCs w:val="24"/>
          <w:lang w:eastAsia="ru-RU"/>
        </w:rPr>
        <w:t>5.</w:t>
      </w:r>
      <w:r w:rsidR="00492C65" w:rsidRPr="00492C6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92C65">
        <w:rPr>
          <w:rFonts w:ascii="Times New Roman" w:hAnsi="Times New Roman"/>
          <w:b/>
          <w:sz w:val="24"/>
          <w:szCs w:val="24"/>
          <w:lang w:eastAsia="ru-RU"/>
        </w:rPr>
        <w:t>Определение должностных лиц, ответственных за реализацию ант</w:t>
      </w:r>
      <w:r w:rsidRPr="00492C65"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492C65">
        <w:rPr>
          <w:rFonts w:ascii="Times New Roman" w:hAnsi="Times New Roman"/>
          <w:b/>
          <w:sz w:val="24"/>
          <w:szCs w:val="24"/>
          <w:lang w:eastAsia="ru-RU"/>
        </w:rPr>
        <w:t>коррупционно</w:t>
      </w:r>
      <w:r w:rsidR="0034665C"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492C65">
        <w:rPr>
          <w:rFonts w:ascii="Times New Roman" w:hAnsi="Times New Roman"/>
          <w:b/>
          <w:sz w:val="24"/>
          <w:szCs w:val="24"/>
          <w:lang w:eastAsia="ru-RU"/>
        </w:rPr>
        <w:t>  п</w:t>
      </w:r>
      <w:r w:rsidR="0034665C">
        <w:rPr>
          <w:rFonts w:ascii="Times New Roman" w:hAnsi="Times New Roman"/>
          <w:b/>
          <w:sz w:val="24"/>
          <w:szCs w:val="24"/>
          <w:lang w:eastAsia="ru-RU"/>
        </w:rPr>
        <w:t>лана</w:t>
      </w:r>
    </w:p>
    <w:p w:rsidR="00492C65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ab/>
      </w:r>
    </w:p>
    <w:p w:rsidR="00C432E8" w:rsidRPr="00492C65" w:rsidRDefault="00492C65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ab/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В Школе  ответственным за противодействие коррупции, исходя из установле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н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ных задач, специфики деятельности, штатной численности, организационной структ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у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 xml:space="preserve">ры, материальных ресурсов является директор. 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ab/>
        <w:t xml:space="preserve">Задачи, функции и полномочия  директора в сфере противодействия коррупции определены его Должностной инструкцией. 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ab/>
        <w:t>Эти обязанности  включают в частности:</w:t>
      </w:r>
    </w:p>
    <w:p w:rsidR="00C432E8" w:rsidRPr="00492C65" w:rsidRDefault="00C432E8" w:rsidP="00492C65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>разработку  локальных нормативных актов организации, направленных на реализацию мер по предупреждению коррупции (антикоррупционной политики, коде</w:t>
      </w:r>
      <w:r w:rsidRPr="00492C65">
        <w:rPr>
          <w:rFonts w:ascii="Times New Roman" w:hAnsi="Times New Roman"/>
          <w:sz w:val="24"/>
          <w:szCs w:val="24"/>
          <w:lang w:eastAsia="ru-RU"/>
        </w:rPr>
        <w:t>к</w:t>
      </w:r>
      <w:r w:rsidRPr="00492C65">
        <w:rPr>
          <w:rFonts w:ascii="Times New Roman" w:hAnsi="Times New Roman"/>
          <w:sz w:val="24"/>
          <w:szCs w:val="24"/>
          <w:lang w:eastAsia="ru-RU"/>
        </w:rPr>
        <w:t>са этики и служебного поведения работников.);</w:t>
      </w:r>
    </w:p>
    <w:p w:rsidR="00C432E8" w:rsidRPr="00492C65" w:rsidRDefault="00C432E8" w:rsidP="00492C65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>проведение контрольных мероприятий, направленных на выявление корру</w:t>
      </w:r>
      <w:r w:rsidRPr="00492C65">
        <w:rPr>
          <w:rFonts w:ascii="Times New Roman" w:hAnsi="Times New Roman"/>
          <w:sz w:val="24"/>
          <w:szCs w:val="24"/>
          <w:lang w:eastAsia="ru-RU"/>
        </w:rPr>
        <w:t>п</w:t>
      </w:r>
      <w:r w:rsidRPr="00492C65">
        <w:rPr>
          <w:rFonts w:ascii="Times New Roman" w:hAnsi="Times New Roman"/>
          <w:sz w:val="24"/>
          <w:szCs w:val="24"/>
          <w:lang w:eastAsia="ru-RU"/>
        </w:rPr>
        <w:t>ционных правонарушений работниками Школы;</w:t>
      </w:r>
    </w:p>
    <w:p w:rsidR="00C432E8" w:rsidRPr="00492C65" w:rsidRDefault="00C432E8" w:rsidP="00492C65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>прием и рассмотрение сообщений о случаях склонения работников к сове</w:t>
      </w:r>
      <w:r w:rsidRPr="00492C65">
        <w:rPr>
          <w:rFonts w:ascii="Times New Roman" w:hAnsi="Times New Roman"/>
          <w:sz w:val="24"/>
          <w:szCs w:val="24"/>
          <w:lang w:eastAsia="ru-RU"/>
        </w:rPr>
        <w:t>р</w:t>
      </w:r>
      <w:r w:rsidRPr="00492C65">
        <w:rPr>
          <w:rFonts w:ascii="Times New Roman" w:hAnsi="Times New Roman"/>
          <w:sz w:val="24"/>
          <w:szCs w:val="24"/>
          <w:lang w:eastAsia="ru-RU"/>
        </w:rPr>
        <w:t>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</w:t>
      </w:r>
      <w:r w:rsidRPr="00492C65">
        <w:rPr>
          <w:rFonts w:ascii="Times New Roman" w:hAnsi="Times New Roman"/>
          <w:sz w:val="24"/>
          <w:szCs w:val="24"/>
          <w:lang w:eastAsia="ru-RU"/>
        </w:rPr>
        <w:t>р</w:t>
      </w:r>
      <w:r w:rsidRPr="00492C65">
        <w:rPr>
          <w:rFonts w:ascii="Times New Roman" w:hAnsi="Times New Roman"/>
          <w:sz w:val="24"/>
          <w:szCs w:val="24"/>
          <w:lang w:eastAsia="ru-RU"/>
        </w:rPr>
        <w:t>агентами Школы или иными лицами;</w:t>
      </w:r>
    </w:p>
    <w:p w:rsidR="00C432E8" w:rsidRPr="00492C65" w:rsidRDefault="00C432E8" w:rsidP="00492C65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lastRenderedPageBreak/>
        <w:t>организация обучающих мероприятий по вопросам профилактики и противодействия коррупции и индивидуального консультирования р</w:t>
      </w:r>
      <w:r w:rsidRPr="00492C65">
        <w:rPr>
          <w:rFonts w:ascii="Times New Roman" w:hAnsi="Times New Roman"/>
          <w:sz w:val="24"/>
          <w:szCs w:val="24"/>
          <w:lang w:eastAsia="ru-RU"/>
        </w:rPr>
        <w:t>а</w:t>
      </w:r>
      <w:r w:rsidRPr="00492C65">
        <w:rPr>
          <w:rFonts w:ascii="Times New Roman" w:hAnsi="Times New Roman"/>
          <w:sz w:val="24"/>
          <w:szCs w:val="24"/>
          <w:lang w:eastAsia="ru-RU"/>
        </w:rPr>
        <w:t>ботников;</w:t>
      </w:r>
    </w:p>
    <w:p w:rsidR="00C432E8" w:rsidRPr="00492C65" w:rsidRDefault="00C432E8" w:rsidP="00492C65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>оказание содействия уполномоченным представителям контрол</w:t>
      </w:r>
      <w:r w:rsidRPr="00492C65">
        <w:rPr>
          <w:rFonts w:ascii="Times New Roman" w:hAnsi="Times New Roman"/>
          <w:sz w:val="24"/>
          <w:szCs w:val="24"/>
          <w:lang w:eastAsia="ru-RU"/>
        </w:rPr>
        <w:t>ь</w:t>
      </w:r>
      <w:r w:rsidRPr="00492C65">
        <w:rPr>
          <w:rFonts w:ascii="Times New Roman" w:hAnsi="Times New Roman"/>
          <w:sz w:val="24"/>
          <w:szCs w:val="24"/>
          <w:lang w:eastAsia="ru-RU"/>
        </w:rPr>
        <w:t>но-надзорных и правоохранительных органов при проведении ими инспекционных пров</w:t>
      </w:r>
      <w:r w:rsidRPr="00492C65">
        <w:rPr>
          <w:rFonts w:ascii="Times New Roman" w:hAnsi="Times New Roman"/>
          <w:sz w:val="24"/>
          <w:szCs w:val="24"/>
          <w:lang w:eastAsia="ru-RU"/>
        </w:rPr>
        <w:t>е</w:t>
      </w:r>
      <w:r w:rsidRPr="00492C65">
        <w:rPr>
          <w:rFonts w:ascii="Times New Roman" w:hAnsi="Times New Roman"/>
          <w:sz w:val="24"/>
          <w:szCs w:val="24"/>
          <w:lang w:eastAsia="ru-RU"/>
        </w:rPr>
        <w:t>рок деятельности организации по вопросам предупреждения и противодействия ко</w:t>
      </w:r>
      <w:r w:rsidRPr="00492C65">
        <w:rPr>
          <w:rFonts w:ascii="Times New Roman" w:hAnsi="Times New Roman"/>
          <w:sz w:val="24"/>
          <w:szCs w:val="24"/>
          <w:lang w:eastAsia="ru-RU"/>
        </w:rPr>
        <w:t>р</w:t>
      </w:r>
      <w:r w:rsidRPr="00492C65">
        <w:rPr>
          <w:rFonts w:ascii="Times New Roman" w:hAnsi="Times New Roman"/>
          <w:sz w:val="24"/>
          <w:szCs w:val="24"/>
          <w:lang w:eastAsia="ru-RU"/>
        </w:rPr>
        <w:t>рупции;</w:t>
      </w:r>
    </w:p>
    <w:p w:rsidR="00C432E8" w:rsidRPr="00492C65" w:rsidRDefault="00C432E8" w:rsidP="00492C65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</w:t>
      </w:r>
      <w:r w:rsidRPr="00492C65">
        <w:rPr>
          <w:rFonts w:ascii="Times New Roman" w:hAnsi="Times New Roman"/>
          <w:sz w:val="24"/>
          <w:szCs w:val="24"/>
          <w:lang w:eastAsia="ru-RU"/>
        </w:rPr>
        <w:t>н</w:t>
      </w:r>
      <w:r w:rsidRPr="00492C65">
        <w:rPr>
          <w:rFonts w:ascii="Times New Roman" w:hAnsi="Times New Roman"/>
          <w:sz w:val="24"/>
          <w:szCs w:val="24"/>
          <w:lang w:eastAsia="ru-RU"/>
        </w:rPr>
        <w:t>ных преступлений, включая оперативно-розыскные мероприятия;</w:t>
      </w:r>
    </w:p>
    <w:p w:rsidR="00C432E8" w:rsidRPr="00492C65" w:rsidRDefault="00C432E8" w:rsidP="00492C65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 xml:space="preserve">проведение оценки результатов антикоррупционной работы </w:t>
      </w:r>
    </w:p>
    <w:p w:rsidR="00492C65" w:rsidRPr="00492C65" w:rsidRDefault="00492C65" w:rsidP="00C432E8">
      <w:pPr>
        <w:pStyle w:val="aa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D4D06" w:rsidRDefault="00C432E8" w:rsidP="00C432E8">
      <w:pPr>
        <w:pStyle w:val="aa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2C65">
        <w:rPr>
          <w:rFonts w:ascii="Times New Roman" w:hAnsi="Times New Roman"/>
          <w:b/>
          <w:sz w:val="24"/>
          <w:szCs w:val="24"/>
          <w:lang w:eastAsia="ru-RU"/>
        </w:rPr>
        <w:t>6.</w:t>
      </w:r>
      <w:r w:rsidR="00492C65" w:rsidRPr="00492C6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92C65">
        <w:rPr>
          <w:rFonts w:ascii="Times New Roman" w:hAnsi="Times New Roman"/>
          <w:b/>
          <w:sz w:val="24"/>
          <w:szCs w:val="24"/>
          <w:lang w:eastAsia="ru-RU"/>
        </w:rPr>
        <w:t xml:space="preserve">Определение и закрепление обязанностей работников, </w:t>
      </w:r>
    </w:p>
    <w:p w:rsidR="00C432E8" w:rsidRPr="00492C65" w:rsidRDefault="00C432E8" w:rsidP="00C432E8">
      <w:pPr>
        <w:pStyle w:val="aa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b/>
          <w:sz w:val="24"/>
          <w:szCs w:val="24"/>
          <w:lang w:eastAsia="ru-RU"/>
        </w:rPr>
        <w:t>связанных с пр</w:t>
      </w:r>
      <w:r w:rsidRPr="00492C65">
        <w:rPr>
          <w:rFonts w:ascii="Times New Roman" w:hAnsi="Times New Roman"/>
          <w:b/>
          <w:sz w:val="24"/>
          <w:szCs w:val="24"/>
          <w:lang w:eastAsia="ru-RU"/>
        </w:rPr>
        <w:t>е</w:t>
      </w:r>
      <w:r w:rsidRPr="00492C65">
        <w:rPr>
          <w:rFonts w:ascii="Times New Roman" w:hAnsi="Times New Roman"/>
          <w:b/>
          <w:sz w:val="24"/>
          <w:szCs w:val="24"/>
          <w:lang w:eastAsia="ru-RU"/>
        </w:rPr>
        <w:t>дупреждением и противодействием коррупции</w:t>
      </w:r>
    </w:p>
    <w:p w:rsidR="00492C65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ab/>
      </w:r>
    </w:p>
    <w:p w:rsidR="00C432E8" w:rsidRPr="00492C65" w:rsidRDefault="00492C65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ab/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Обязанности работников Школы в связи с предупреждением и противодейств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и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ем коррупции являются общими для всех сотрудников.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ab/>
        <w:t>Общими обязанностями работников в связи с предупреждением и противодейс</w:t>
      </w:r>
      <w:r w:rsidRPr="00492C65">
        <w:rPr>
          <w:rFonts w:ascii="Times New Roman" w:hAnsi="Times New Roman"/>
          <w:sz w:val="24"/>
          <w:szCs w:val="24"/>
          <w:lang w:eastAsia="ru-RU"/>
        </w:rPr>
        <w:t>т</w:t>
      </w:r>
      <w:r w:rsidRPr="00492C65">
        <w:rPr>
          <w:rFonts w:ascii="Times New Roman" w:hAnsi="Times New Roman"/>
          <w:sz w:val="24"/>
          <w:szCs w:val="24"/>
          <w:lang w:eastAsia="ru-RU"/>
        </w:rPr>
        <w:t>вием коррупции являются следующие:</w:t>
      </w:r>
    </w:p>
    <w:p w:rsidR="00C432E8" w:rsidRPr="00492C65" w:rsidRDefault="00C432E8" w:rsidP="00492C65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>воздерживаться от совершения и (или) участия в совершении ко</w:t>
      </w:r>
      <w:r w:rsidRPr="00492C65">
        <w:rPr>
          <w:rFonts w:ascii="Times New Roman" w:hAnsi="Times New Roman"/>
          <w:sz w:val="24"/>
          <w:szCs w:val="24"/>
          <w:lang w:eastAsia="ru-RU"/>
        </w:rPr>
        <w:t>р</w:t>
      </w:r>
      <w:r w:rsidRPr="00492C65">
        <w:rPr>
          <w:rFonts w:ascii="Times New Roman" w:hAnsi="Times New Roman"/>
          <w:sz w:val="24"/>
          <w:szCs w:val="24"/>
          <w:lang w:eastAsia="ru-RU"/>
        </w:rPr>
        <w:t>рупционных правонарушений в интересах или от имени Школы;</w:t>
      </w:r>
    </w:p>
    <w:p w:rsidR="00C432E8" w:rsidRPr="00492C65" w:rsidRDefault="00C432E8" w:rsidP="00492C65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>воздерживаться от поведения, которое может быть истолковано окружающ</w:t>
      </w:r>
      <w:r w:rsidRPr="00492C65">
        <w:rPr>
          <w:rFonts w:ascii="Times New Roman" w:hAnsi="Times New Roman"/>
          <w:sz w:val="24"/>
          <w:szCs w:val="24"/>
          <w:lang w:eastAsia="ru-RU"/>
        </w:rPr>
        <w:t>и</w:t>
      </w:r>
      <w:r w:rsidRPr="00492C65">
        <w:rPr>
          <w:rFonts w:ascii="Times New Roman" w:hAnsi="Times New Roman"/>
          <w:sz w:val="24"/>
          <w:szCs w:val="24"/>
          <w:lang w:eastAsia="ru-RU"/>
        </w:rPr>
        <w:t>ми как готовность совершить или участвовать в совершении коррупционного правон</w:t>
      </w:r>
      <w:r w:rsidRPr="00492C65">
        <w:rPr>
          <w:rFonts w:ascii="Times New Roman" w:hAnsi="Times New Roman"/>
          <w:sz w:val="24"/>
          <w:szCs w:val="24"/>
          <w:lang w:eastAsia="ru-RU"/>
        </w:rPr>
        <w:t>а</w:t>
      </w:r>
      <w:r w:rsidRPr="00492C65">
        <w:rPr>
          <w:rFonts w:ascii="Times New Roman" w:hAnsi="Times New Roman"/>
          <w:sz w:val="24"/>
          <w:szCs w:val="24"/>
          <w:lang w:eastAsia="ru-RU"/>
        </w:rPr>
        <w:t>рушения в интересах или от имени Школы;</w:t>
      </w:r>
    </w:p>
    <w:p w:rsidR="00C432E8" w:rsidRPr="00492C65" w:rsidRDefault="00C432E8" w:rsidP="00492C65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>незамедлительно информировать директора  Школы о случаях склонения р</w:t>
      </w:r>
      <w:r w:rsidRPr="00492C65">
        <w:rPr>
          <w:rFonts w:ascii="Times New Roman" w:hAnsi="Times New Roman"/>
          <w:sz w:val="24"/>
          <w:szCs w:val="24"/>
          <w:lang w:eastAsia="ru-RU"/>
        </w:rPr>
        <w:t>а</w:t>
      </w:r>
      <w:r w:rsidRPr="00492C65">
        <w:rPr>
          <w:rFonts w:ascii="Times New Roman" w:hAnsi="Times New Roman"/>
          <w:sz w:val="24"/>
          <w:szCs w:val="24"/>
          <w:lang w:eastAsia="ru-RU"/>
        </w:rPr>
        <w:t>ботника к совершению коррупционных правонарушений;</w:t>
      </w:r>
    </w:p>
    <w:p w:rsidR="00C432E8" w:rsidRPr="00492C65" w:rsidRDefault="00C432E8" w:rsidP="00492C65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>незамедлительно информировать директора о ставшей известной  информации о случаях совершения коррупционных правонарушений др</w:t>
      </w:r>
      <w:r w:rsidRPr="00492C65">
        <w:rPr>
          <w:rFonts w:ascii="Times New Roman" w:hAnsi="Times New Roman"/>
          <w:sz w:val="24"/>
          <w:szCs w:val="24"/>
          <w:lang w:eastAsia="ru-RU"/>
        </w:rPr>
        <w:t>у</w:t>
      </w:r>
      <w:r w:rsidRPr="00492C65">
        <w:rPr>
          <w:rFonts w:ascii="Times New Roman" w:hAnsi="Times New Roman"/>
          <w:sz w:val="24"/>
          <w:szCs w:val="24"/>
          <w:lang w:eastAsia="ru-RU"/>
        </w:rPr>
        <w:t>гими работниками;</w:t>
      </w:r>
    </w:p>
    <w:p w:rsidR="00C432E8" w:rsidRPr="00492C65" w:rsidRDefault="00C432E8" w:rsidP="00492C65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>сообщить руководителю о возможности возникновения либо возникшем у р</w:t>
      </w:r>
      <w:r w:rsidRPr="00492C65">
        <w:rPr>
          <w:rFonts w:ascii="Times New Roman" w:hAnsi="Times New Roman"/>
          <w:sz w:val="24"/>
          <w:szCs w:val="24"/>
          <w:lang w:eastAsia="ru-RU"/>
        </w:rPr>
        <w:t>а</w:t>
      </w:r>
      <w:r w:rsidRPr="00492C65">
        <w:rPr>
          <w:rFonts w:ascii="Times New Roman" w:hAnsi="Times New Roman"/>
          <w:sz w:val="24"/>
          <w:szCs w:val="24"/>
          <w:lang w:eastAsia="ru-RU"/>
        </w:rPr>
        <w:t>ботника конфликте интересов.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ab/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ab/>
        <w:t>Исходя их положений статьи 57 ТК РФ по соглашению сторон в трудовой дог</w:t>
      </w:r>
      <w:r w:rsidRPr="00492C65">
        <w:rPr>
          <w:rFonts w:ascii="Times New Roman" w:hAnsi="Times New Roman"/>
          <w:sz w:val="24"/>
          <w:szCs w:val="24"/>
          <w:lang w:eastAsia="ru-RU"/>
        </w:rPr>
        <w:t>о</w:t>
      </w:r>
      <w:r w:rsidRPr="00492C65">
        <w:rPr>
          <w:rFonts w:ascii="Times New Roman" w:hAnsi="Times New Roman"/>
          <w:sz w:val="24"/>
          <w:szCs w:val="24"/>
          <w:lang w:eastAsia="ru-RU"/>
        </w:rPr>
        <w:t>вор, заключаемый с работником при приёме его на работу в Школу, могут  включаться права и обязанности работника и работодателя, установленные  данным локальным нормативным актом - «Антикоррупц</w:t>
      </w:r>
      <w:r w:rsidRPr="00492C65">
        <w:rPr>
          <w:rFonts w:ascii="Times New Roman" w:hAnsi="Times New Roman"/>
          <w:sz w:val="24"/>
          <w:szCs w:val="24"/>
          <w:lang w:eastAsia="ru-RU"/>
        </w:rPr>
        <w:t>и</w:t>
      </w:r>
      <w:r w:rsidRPr="00492C65">
        <w:rPr>
          <w:rFonts w:ascii="Times New Roman" w:hAnsi="Times New Roman"/>
          <w:sz w:val="24"/>
          <w:szCs w:val="24"/>
          <w:lang w:eastAsia="ru-RU"/>
        </w:rPr>
        <w:t xml:space="preserve">онная политика». </w:t>
      </w:r>
    </w:p>
    <w:p w:rsidR="00C432E8" w:rsidRPr="00492C65" w:rsidRDefault="00C432E8" w:rsidP="00C432E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ab/>
        <w:t>Общие и специальные обязанности рекомендуется включить в должностные обязанности работника Школы. При условии закрепления обяза</w:t>
      </w:r>
      <w:r w:rsidRPr="00492C65">
        <w:rPr>
          <w:rFonts w:ascii="Times New Roman" w:hAnsi="Times New Roman"/>
          <w:sz w:val="24"/>
          <w:szCs w:val="24"/>
          <w:lang w:eastAsia="ru-RU"/>
        </w:rPr>
        <w:t>н</w:t>
      </w:r>
      <w:r w:rsidRPr="00492C65">
        <w:rPr>
          <w:rFonts w:ascii="Times New Roman" w:hAnsi="Times New Roman"/>
          <w:sz w:val="24"/>
          <w:szCs w:val="24"/>
          <w:lang w:eastAsia="ru-RU"/>
        </w:rPr>
        <w:t>ностей работника в связи с предупреждением и противодействием коррупции работодатель вправе прим</w:t>
      </w:r>
      <w:r w:rsidRPr="00492C65">
        <w:rPr>
          <w:rFonts w:ascii="Times New Roman" w:hAnsi="Times New Roman"/>
          <w:sz w:val="24"/>
          <w:szCs w:val="24"/>
          <w:lang w:eastAsia="ru-RU"/>
        </w:rPr>
        <w:t>е</w:t>
      </w:r>
      <w:r w:rsidRPr="00492C65">
        <w:rPr>
          <w:rFonts w:ascii="Times New Roman" w:hAnsi="Times New Roman"/>
          <w:sz w:val="24"/>
          <w:szCs w:val="24"/>
          <w:lang w:eastAsia="ru-RU"/>
        </w:rPr>
        <w:t>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</w:t>
      </w:r>
      <w:r w:rsidRPr="00492C65">
        <w:rPr>
          <w:rFonts w:ascii="Times New Roman" w:hAnsi="Times New Roman"/>
          <w:sz w:val="24"/>
          <w:szCs w:val="24"/>
          <w:lang w:eastAsia="ru-RU"/>
        </w:rPr>
        <w:t>л</w:t>
      </w:r>
      <w:r w:rsidRPr="00492C65">
        <w:rPr>
          <w:rFonts w:ascii="Times New Roman" w:hAnsi="Times New Roman"/>
          <w:sz w:val="24"/>
          <w:szCs w:val="24"/>
          <w:lang w:eastAsia="ru-RU"/>
        </w:rPr>
        <w:t xml:space="preserve">нение возложенных на него трудовых обязанностей. </w:t>
      </w:r>
    </w:p>
    <w:p w:rsidR="00492C65" w:rsidRPr="00492C65" w:rsidRDefault="00492C65" w:rsidP="00C432E8">
      <w:pPr>
        <w:pStyle w:val="aa"/>
        <w:spacing w:line="276" w:lineRule="auto"/>
        <w:ind w:firstLine="851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C432E8" w:rsidRDefault="00C432E8" w:rsidP="004D4D06">
      <w:pPr>
        <w:pStyle w:val="aa"/>
        <w:spacing w:line="276" w:lineRule="auto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492C65">
        <w:rPr>
          <w:rFonts w:ascii="Times New Roman" w:hAnsi="Times New Roman"/>
          <w:b/>
          <w:kern w:val="36"/>
          <w:sz w:val="24"/>
          <w:szCs w:val="24"/>
          <w:lang w:eastAsia="ru-RU"/>
        </w:rPr>
        <w:t>7.</w:t>
      </w:r>
      <w:r w:rsidR="004D4D06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</w:t>
      </w:r>
      <w:r w:rsidRPr="00492C65">
        <w:rPr>
          <w:rFonts w:ascii="Times New Roman" w:hAnsi="Times New Roman"/>
          <w:b/>
          <w:kern w:val="36"/>
          <w:sz w:val="24"/>
          <w:szCs w:val="24"/>
          <w:lang w:eastAsia="ru-RU"/>
        </w:rPr>
        <w:t>Установление перечня реализуемых антикоррупционных мероприятий, стандартов и процедур и  порядок их выполн</w:t>
      </w:r>
      <w:r w:rsidRPr="00492C65">
        <w:rPr>
          <w:rFonts w:ascii="Times New Roman" w:hAnsi="Times New Roman"/>
          <w:b/>
          <w:kern w:val="36"/>
          <w:sz w:val="24"/>
          <w:szCs w:val="24"/>
          <w:lang w:eastAsia="ru-RU"/>
        </w:rPr>
        <w:t>е</w:t>
      </w:r>
      <w:r w:rsidRPr="00492C65">
        <w:rPr>
          <w:rFonts w:ascii="Times New Roman" w:hAnsi="Times New Roman"/>
          <w:b/>
          <w:kern w:val="36"/>
          <w:sz w:val="24"/>
          <w:szCs w:val="24"/>
          <w:lang w:eastAsia="ru-RU"/>
        </w:rPr>
        <w:t>ния (применения)</w:t>
      </w:r>
    </w:p>
    <w:p w:rsidR="004D4D06" w:rsidRPr="00492C65" w:rsidRDefault="004D4D06" w:rsidP="00C432E8">
      <w:pPr>
        <w:pStyle w:val="aa"/>
        <w:spacing w:line="276" w:lineRule="auto"/>
        <w:ind w:firstLine="851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344"/>
      </w:tblGrid>
      <w:tr w:rsidR="004D4D06" w:rsidTr="004D4D06">
        <w:tc>
          <w:tcPr>
            <w:tcW w:w="2943" w:type="dxa"/>
          </w:tcPr>
          <w:p w:rsidR="004D4D06" w:rsidRPr="004D4D06" w:rsidRDefault="004D4D06" w:rsidP="004D4D06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D4D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6344" w:type="dxa"/>
          </w:tcPr>
          <w:p w:rsidR="004D4D06" w:rsidRPr="004D4D06" w:rsidRDefault="004D4D06" w:rsidP="004D4D06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4D4D06" w:rsidTr="004D4D06">
        <w:tc>
          <w:tcPr>
            <w:tcW w:w="2943" w:type="dxa"/>
          </w:tcPr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Нормативное обеспеч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ние, закрепление станда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тов поведения и 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декларация намер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4" w:type="dxa"/>
          </w:tcPr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Разработка и принятие Положения об антико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рупционной политики Школы.</w:t>
            </w:r>
          </w:p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и утверждение плана реализации 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антикорру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ционных мероприятий.</w:t>
            </w:r>
          </w:p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принятие кодекса этики и служебного пов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дения работников организации.</w:t>
            </w:r>
          </w:p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в договоры, связанные с хозяйственной деятельностью организации, стандартной антикоррупцио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ной оговорки.</w:t>
            </w:r>
          </w:p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антикоррупционных положений в должностные обязанности работников.</w:t>
            </w:r>
          </w:p>
        </w:tc>
      </w:tr>
      <w:tr w:rsidR="004D4D06" w:rsidTr="004D4D06">
        <w:tc>
          <w:tcPr>
            <w:tcW w:w="2943" w:type="dxa"/>
          </w:tcPr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Разработка и введение специальных антикоррупционных пр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цедур.</w:t>
            </w:r>
          </w:p>
        </w:tc>
        <w:tc>
          <w:tcPr>
            <w:tcW w:w="6344" w:type="dxa"/>
          </w:tcPr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ционных нарушений и порядка рассмотрения таких сообщений, включая созд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ние доступных каналов передачи обозначенной информации (механизмов «обратной связи», т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лефона доверия).</w:t>
            </w:r>
          </w:p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смотрения таких сообщений, включая создание доступных каналов передачи обозначенной и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формации (механизмов «обратной связи», телефона дов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рия).</w:t>
            </w:r>
          </w:p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процедуры информирования работниками раб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тодателя о возникновении конфликта интересов и порядка урегулирования выявленн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го конфликта интересов.</w:t>
            </w:r>
          </w:p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 защиты работников, соо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щивших о коррупционных правонарушениях в деятельности организации, от формальных и н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формальных санкций.</w:t>
            </w:r>
          </w:p>
        </w:tc>
      </w:tr>
      <w:tr w:rsidR="004D4D06" w:rsidTr="004D4D06">
        <w:tc>
          <w:tcPr>
            <w:tcW w:w="2943" w:type="dxa"/>
          </w:tcPr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и информир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вание работников.</w:t>
            </w:r>
          </w:p>
        </w:tc>
        <w:tc>
          <w:tcPr>
            <w:tcW w:w="6344" w:type="dxa"/>
          </w:tcPr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Ежегодное ознакомление работников под роспись с нормативными документами, регламентиру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щими вопросы предупреждения и противодействия коррупции в орган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зации.</w:t>
            </w:r>
          </w:p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обучающих мероприятий по вопросам пр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филактики и противодействия коррупции.</w:t>
            </w:r>
          </w:p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рупционных стандартов и процедур.</w:t>
            </w:r>
          </w:p>
        </w:tc>
      </w:tr>
      <w:tr w:rsidR="004D4D06" w:rsidTr="004D4D06">
        <w:tc>
          <w:tcPr>
            <w:tcW w:w="2943" w:type="dxa"/>
          </w:tcPr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соответствия системы вну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реннего контроля и аудита орг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низации требованиям антикоррупционной пол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тики организации.</w:t>
            </w:r>
          </w:p>
        </w:tc>
        <w:tc>
          <w:tcPr>
            <w:tcW w:w="6344" w:type="dxa"/>
          </w:tcPr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регулярного контроля соблюдения вну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ренних процедур.</w:t>
            </w:r>
          </w:p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регулярного контроля данных бухгалте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ского учета, наличия и достоверности первичных док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ментов бухгалтерского учета.</w:t>
            </w:r>
          </w:p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регулярного контроля экономической обоснованности расходов в сферах с высоким 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коррупц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онным риском: обмен деловыми подарками, представительские расходы, благ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творительные .пожертвования, вознаграждения внешним консультантам.</w:t>
            </w:r>
          </w:p>
        </w:tc>
      </w:tr>
      <w:tr w:rsidR="004D4D06" w:rsidTr="004D4D06">
        <w:tc>
          <w:tcPr>
            <w:tcW w:w="2943" w:type="dxa"/>
          </w:tcPr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Оценка результатов проводимой антикоррупц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онной работы и распр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странение отчетных м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териалов.</w:t>
            </w:r>
          </w:p>
        </w:tc>
        <w:tc>
          <w:tcPr>
            <w:tcW w:w="6344" w:type="dxa"/>
          </w:tcPr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регулярной оценки результатов р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боты по противодействию коррупции.</w:t>
            </w:r>
          </w:p>
        </w:tc>
      </w:tr>
      <w:tr w:rsidR="004D4D06" w:rsidTr="004D4D06">
        <w:tc>
          <w:tcPr>
            <w:tcW w:w="2943" w:type="dxa"/>
          </w:tcPr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Сотрудничество с прав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охранительными орган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ми в сфере противодействия корру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ции.</w:t>
            </w:r>
          </w:p>
        </w:tc>
        <w:tc>
          <w:tcPr>
            <w:tcW w:w="6344" w:type="dxa"/>
          </w:tcPr>
          <w:p w:rsidR="004D4D06" w:rsidRPr="004D4D06" w:rsidRDefault="004D4D06" w:rsidP="004D4D0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содействия уполномоченным предст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вителям контрольно-надзорных и правоохран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D4D06">
              <w:rPr>
                <w:rFonts w:ascii="Times New Roman" w:hAnsi="Times New Roman"/>
                <w:sz w:val="24"/>
                <w:szCs w:val="24"/>
                <w:lang w:eastAsia="ru-RU"/>
              </w:rPr>
              <w:t>тельных органов при проведении ими проверок деятельности организации по противодействию коррупции.</w:t>
            </w:r>
          </w:p>
        </w:tc>
      </w:tr>
    </w:tbl>
    <w:p w:rsidR="00492C65" w:rsidRDefault="00C432E8" w:rsidP="00492C65">
      <w:pPr>
        <w:pStyle w:val="aa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> </w:t>
      </w:r>
      <w:r w:rsidRPr="00492C65">
        <w:rPr>
          <w:rFonts w:ascii="Times New Roman" w:hAnsi="Times New Roman"/>
          <w:sz w:val="24"/>
          <w:szCs w:val="24"/>
          <w:lang w:eastAsia="ru-RU"/>
        </w:rPr>
        <w:tab/>
      </w:r>
    </w:p>
    <w:p w:rsidR="00C432E8" w:rsidRPr="00492C65" w:rsidRDefault="00492C65" w:rsidP="00C432E8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В качестве   приложения к антикоррупционной политике в Школе ежегодно утверждается план реализации антикоррупционных меропри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>я</w:t>
      </w:r>
      <w:r w:rsidR="00C432E8" w:rsidRPr="00492C65">
        <w:rPr>
          <w:rFonts w:ascii="Times New Roman" w:hAnsi="Times New Roman"/>
          <w:sz w:val="24"/>
          <w:szCs w:val="24"/>
          <w:lang w:eastAsia="ru-RU"/>
        </w:rPr>
        <w:t xml:space="preserve">тий. </w:t>
      </w:r>
    </w:p>
    <w:p w:rsidR="00492C65" w:rsidRDefault="00492C65" w:rsidP="00C432E8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32E8" w:rsidRPr="00492C65" w:rsidRDefault="00C432E8" w:rsidP="00C432E8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2C65">
        <w:rPr>
          <w:rFonts w:ascii="Times New Roman" w:hAnsi="Times New Roman"/>
          <w:b/>
          <w:sz w:val="24"/>
          <w:szCs w:val="24"/>
          <w:lang w:eastAsia="ru-RU"/>
        </w:rPr>
        <w:t>8.</w:t>
      </w:r>
      <w:r w:rsidR="00492C6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92C65">
        <w:rPr>
          <w:rFonts w:ascii="Times New Roman" w:hAnsi="Times New Roman"/>
          <w:b/>
          <w:sz w:val="24"/>
          <w:szCs w:val="24"/>
          <w:lang w:eastAsia="ru-RU"/>
        </w:rPr>
        <w:t>Ответственность  сотрудников за несоблюдение требований антико</w:t>
      </w:r>
      <w:r w:rsidRPr="00492C65">
        <w:rPr>
          <w:rFonts w:ascii="Times New Roman" w:hAnsi="Times New Roman"/>
          <w:b/>
          <w:sz w:val="24"/>
          <w:szCs w:val="24"/>
          <w:lang w:eastAsia="ru-RU"/>
        </w:rPr>
        <w:t>р</w:t>
      </w:r>
      <w:r w:rsidRPr="00492C65">
        <w:rPr>
          <w:rFonts w:ascii="Times New Roman" w:hAnsi="Times New Roman"/>
          <w:b/>
          <w:sz w:val="24"/>
          <w:szCs w:val="24"/>
          <w:lang w:eastAsia="ru-RU"/>
        </w:rPr>
        <w:t>рупционно</w:t>
      </w:r>
      <w:r w:rsidR="0034665C"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492C65">
        <w:rPr>
          <w:rFonts w:ascii="Times New Roman" w:hAnsi="Times New Roman"/>
          <w:b/>
          <w:sz w:val="24"/>
          <w:szCs w:val="24"/>
          <w:lang w:eastAsia="ru-RU"/>
        </w:rPr>
        <w:t xml:space="preserve"> п</w:t>
      </w:r>
      <w:r w:rsidR="0034665C">
        <w:rPr>
          <w:rFonts w:ascii="Times New Roman" w:hAnsi="Times New Roman"/>
          <w:b/>
          <w:sz w:val="24"/>
          <w:szCs w:val="24"/>
          <w:lang w:eastAsia="ru-RU"/>
        </w:rPr>
        <w:t>лана</w:t>
      </w:r>
    </w:p>
    <w:p w:rsidR="00492C65" w:rsidRDefault="00492C65" w:rsidP="00C432E8">
      <w:pPr>
        <w:pStyle w:val="aa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2C65" w:rsidRDefault="00C432E8" w:rsidP="00492C65">
      <w:pPr>
        <w:pStyle w:val="aa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>Ответственность работников Школы за коррупционные правонарушения наступает в соответствии с законодательством Российской Фед</w:t>
      </w:r>
      <w:r w:rsidRPr="00492C65">
        <w:rPr>
          <w:rFonts w:ascii="Times New Roman" w:hAnsi="Times New Roman"/>
          <w:sz w:val="24"/>
          <w:szCs w:val="24"/>
          <w:lang w:eastAsia="ru-RU"/>
        </w:rPr>
        <w:t>е</w:t>
      </w:r>
      <w:r w:rsidRPr="00492C65">
        <w:rPr>
          <w:rFonts w:ascii="Times New Roman" w:hAnsi="Times New Roman"/>
          <w:sz w:val="24"/>
          <w:szCs w:val="24"/>
          <w:lang w:eastAsia="ru-RU"/>
        </w:rPr>
        <w:t>рации.</w:t>
      </w:r>
    </w:p>
    <w:p w:rsidR="00492C65" w:rsidRDefault="00C432E8" w:rsidP="00492C65">
      <w:pPr>
        <w:pStyle w:val="aa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>Граждане Российской Федерации за совершение коррупционных правонар</w:t>
      </w:r>
      <w:r w:rsidRPr="00492C65">
        <w:rPr>
          <w:rFonts w:ascii="Times New Roman" w:hAnsi="Times New Roman"/>
          <w:sz w:val="24"/>
          <w:szCs w:val="24"/>
          <w:lang w:eastAsia="ru-RU"/>
        </w:rPr>
        <w:t>у</w:t>
      </w:r>
      <w:r w:rsidRPr="00492C65">
        <w:rPr>
          <w:rFonts w:ascii="Times New Roman" w:hAnsi="Times New Roman"/>
          <w:sz w:val="24"/>
          <w:szCs w:val="24"/>
          <w:lang w:eastAsia="ru-RU"/>
        </w:rPr>
        <w:t>шений несут уголовную, административную, гражданско-правовую и дисциплинарную ответственность.</w:t>
      </w:r>
    </w:p>
    <w:p w:rsidR="00C432E8" w:rsidRPr="00492C65" w:rsidRDefault="00C432E8" w:rsidP="00492C65">
      <w:pPr>
        <w:pStyle w:val="aa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>Физическое лицо, совершившее коррупционное правонарушение, по решению суда может быть лишено права занимать определённые должности муниципальной службы, а также в зависимости от общественной опасности деяния получить наказание в виде штрафа и (или) лишения св</w:t>
      </w:r>
      <w:r w:rsidRPr="00492C65">
        <w:rPr>
          <w:rFonts w:ascii="Times New Roman" w:hAnsi="Times New Roman"/>
          <w:sz w:val="24"/>
          <w:szCs w:val="24"/>
          <w:lang w:eastAsia="ru-RU"/>
        </w:rPr>
        <w:t>о</w:t>
      </w:r>
      <w:r w:rsidRPr="00492C65">
        <w:rPr>
          <w:rFonts w:ascii="Times New Roman" w:hAnsi="Times New Roman"/>
          <w:sz w:val="24"/>
          <w:szCs w:val="24"/>
          <w:lang w:eastAsia="ru-RU"/>
        </w:rPr>
        <w:t>боды.</w:t>
      </w:r>
    </w:p>
    <w:p w:rsidR="00492C65" w:rsidRDefault="00492C65" w:rsidP="00C432E8">
      <w:pPr>
        <w:pStyle w:val="aa"/>
        <w:spacing w:line="276" w:lineRule="auto"/>
        <w:ind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32E8" w:rsidRPr="00492C65" w:rsidRDefault="00C432E8" w:rsidP="004D4D06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2C65">
        <w:rPr>
          <w:rFonts w:ascii="Times New Roman" w:hAnsi="Times New Roman"/>
          <w:b/>
          <w:sz w:val="24"/>
          <w:szCs w:val="24"/>
          <w:lang w:eastAsia="ru-RU"/>
        </w:rPr>
        <w:t>9.</w:t>
      </w:r>
      <w:r w:rsidR="00492C6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92C65">
        <w:rPr>
          <w:rFonts w:ascii="Times New Roman" w:hAnsi="Times New Roman"/>
          <w:b/>
          <w:sz w:val="24"/>
          <w:szCs w:val="24"/>
          <w:lang w:eastAsia="ru-RU"/>
        </w:rPr>
        <w:t>Порядок пересмотра и внесения изменений в антикоррупционную пол</w:t>
      </w:r>
      <w:r w:rsidRPr="00492C65"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492C65">
        <w:rPr>
          <w:rFonts w:ascii="Times New Roman" w:hAnsi="Times New Roman"/>
          <w:b/>
          <w:sz w:val="24"/>
          <w:szCs w:val="24"/>
          <w:lang w:eastAsia="ru-RU"/>
        </w:rPr>
        <w:t xml:space="preserve">тику </w:t>
      </w:r>
    </w:p>
    <w:p w:rsidR="00492C65" w:rsidRDefault="00492C65" w:rsidP="00C432E8">
      <w:pPr>
        <w:pStyle w:val="aa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432E8" w:rsidRPr="00492C65" w:rsidRDefault="00C432E8" w:rsidP="00C432E8">
      <w:pPr>
        <w:pStyle w:val="aa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>В целях внесения изменений в антикоррупционную политику заявитель направляет обращение к директору Школы, в котором излагает причины и условия, п</w:t>
      </w:r>
      <w:r w:rsidRPr="00492C65">
        <w:rPr>
          <w:rFonts w:ascii="Times New Roman" w:hAnsi="Times New Roman"/>
          <w:sz w:val="24"/>
          <w:szCs w:val="24"/>
          <w:lang w:eastAsia="ru-RU"/>
        </w:rPr>
        <w:t>о</w:t>
      </w:r>
      <w:r w:rsidRPr="00492C65">
        <w:rPr>
          <w:rFonts w:ascii="Times New Roman" w:hAnsi="Times New Roman"/>
          <w:sz w:val="24"/>
          <w:szCs w:val="24"/>
          <w:lang w:eastAsia="ru-RU"/>
        </w:rPr>
        <w:t>служившие основанием обращения.</w:t>
      </w:r>
    </w:p>
    <w:p w:rsidR="00C432E8" w:rsidRPr="00492C65" w:rsidRDefault="00C432E8" w:rsidP="00C432E8">
      <w:pPr>
        <w:pStyle w:val="aa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>Обращение заявителя подлежит рассмотрению комиссией по соблюдению тр</w:t>
      </w:r>
      <w:r w:rsidRPr="00492C65">
        <w:rPr>
          <w:rFonts w:ascii="Times New Roman" w:hAnsi="Times New Roman"/>
          <w:sz w:val="24"/>
          <w:szCs w:val="24"/>
          <w:lang w:eastAsia="ru-RU"/>
        </w:rPr>
        <w:t>е</w:t>
      </w:r>
      <w:r w:rsidRPr="00492C65">
        <w:rPr>
          <w:rFonts w:ascii="Times New Roman" w:hAnsi="Times New Roman"/>
          <w:sz w:val="24"/>
          <w:szCs w:val="24"/>
          <w:lang w:eastAsia="ru-RU"/>
        </w:rPr>
        <w:t>бований к служебному поведению работников Школы и в течение 30 рабочих дней направляет ответ о результате рассмотрения о</w:t>
      </w:r>
      <w:r w:rsidRPr="00492C65">
        <w:rPr>
          <w:rFonts w:ascii="Times New Roman" w:hAnsi="Times New Roman"/>
          <w:sz w:val="24"/>
          <w:szCs w:val="24"/>
          <w:lang w:eastAsia="ru-RU"/>
        </w:rPr>
        <w:t>б</w:t>
      </w:r>
      <w:r w:rsidRPr="00492C65">
        <w:rPr>
          <w:rFonts w:ascii="Times New Roman" w:hAnsi="Times New Roman"/>
          <w:sz w:val="24"/>
          <w:szCs w:val="24"/>
          <w:lang w:eastAsia="ru-RU"/>
        </w:rPr>
        <w:t>ращения.</w:t>
      </w:r>
    </w:p>
    <w:p w:rsidR="0044189C" w:rsidRPr="00492C65" w:rsidRDefault="00C432E8" w:rsidP="00C432E8">
      <w:pPr>
        <w:pStyle w:val="aa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2C65">
        <w:rPr>
          <w:rFonts w:ascii="Times New Roman" w:hAnsi="Times New Roman"/>
          <w:sz w:val="24"/>
          <w:szCs w:val="24"/>
          <w:lang w:eastAsia="ru-RU"/>
        </w:rPr>
        <w:t>Положение об антикоррупционной политике размещается на и</w:t>
      </w:r>
      <w:r w:rsidRPr="00492C65">
        <w:rPr>
          <w:rFonts w:ascii="Times New Roman" w:hAnsi="Times New Roman"/>
          <w:sz w:val="24"/>
          <w:szCs w:val="24"/>
          <w:lang w:eastAsia="ru-RU"/>
        </w:rPr>
        <w:t>н</w:t>
      </w:r>
      <w:r w:rsidRPr="00492C65">
        <w:rPr>
          <w:rFonts w:ascii="Times New Roman" w:hAnsi="Times New Roman"/>
          <w:sz w:val="24"/>
          <w:szCs w:val="24"/>
          <w:lang w:eastAsia="ru-RU"/>
        </w:rPr>
        <w:t>формационных стендах в помещениях Школы и на официальном сайте Школы.</w:t>
      </w:r>
    </w:p>
    <w:p w:rsidR="00C432E8" w:rsidRPr="00492C65" w:rsidRDefault="00C432E8" w:rsidP="009E3E66">
      <w:pPr>
        <w:rPr>
          <w:color w:val="FF0000"/>
        </w:rPr>
      </w:pPr>
    </w:p>
    <w:p w:rsidR="00C432E8" w:rsidRPr="00492C65" w:rsidRDefault="00C432E8" w:rsidP="002E776A">
      <w:pPr>
        <w:rPr>
          <w:color w:val="FF0000"/>
        </w:rPr>
      </w:pPr>
    </w:p>
    <w:sectPr w:rsidR="00C432E8" w:rsidRPr="00492C65" w:rsidSect="00A66A28">
      <w:footerReference w:type="default" r:id="rId9"/>
      <w:type w:val="continuous"/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4B1" w:rsidRDefault="003654B1" w:rsidP="004D4D06">
      <w:r>
        <w:separator/>
      </w:r>
    </w:p>
  </w:endnote>
  <w:endnote w:type="continuationSeparator" w:id="0">
    <w:p w:rsidR="003654B1" w:rsidRDefault="003654B1" w:rsidP="004D4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D06" w:rsidRDefault="004D4D06">
    <w:pPr>
      <w:pStyle w:val="ad"/>
      <w:jc w:val="center"/>
    </w:pPr>
    <w:fldSimple w:instr=" PAGE   \* MERGEFORMAT ">
      <w:r w:rsidR="00B02782">
        <w:rPr>
          <w:noProof/>
        </w:rPr>
        <w:t>5</w:t>
      </w:r>
    </w:fldSimple>
  </w:p>
  <w:p w:rsidR="004D4D06" w:rsidRDefault="004D4D0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4B1" w:rsidRDefault="003654B1" w:rsidP="004D4D06">
      <w:r>
        <w:separator/>
      </w:r>
    </w:p>
  </w:footnote>
  <w:footnote w:type="continuationSeparator" w:id="0">
    <w:p w:rsidR="003654B1" w:rsidRDefault="003654B1" w:rsidP="004D4D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1">
    <w:nsid w:val="07590F89"/>
    <w:multiLevelType w:val="hybridMultilevel"/>
    <w:tmpl w:val="7820E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27985"/>
    <w:multiLevelType w:val="hybridMultilevel"/>
    <w:tmpl w:val="7F766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01ED8"/>
    <w:multiLevelType w:val="hybridMultilevel"/>
    <w:tmpl w:val="D5082F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14583B60"/>
    <w:multiLevelType w:val="hybridMultilevel"/>
    <w:tmpl w:val="391A0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91C94"/>
    <w:multiLevelType w:val="hybridMultilevel"/>
    <w:tmpl w:val="2D3A5EB8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50E3A"/>
    <w:multiLevelType w:val="hybridMultilevel"/>
    <w:tmpl w:val="FFFA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3416B"/>
    <w:multiLevelType w:val="hybridMultilevel"/>
    <w:tmpl w:val="C8E45EB0"/>
    <w:lvl w:ilvl="0" w:tplc="5B80AD2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401D74"/>
    <w:multiLevelType w:val="hybridMultilevel"/>
    <w:tmpl w:val="35F8D738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C5A3F"/>
    <w:multiLevelType w:val="hybridMultilevel"/>
    <w:tmpl w:val="CFA8E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605E16"/>
    <w:multiLevelType w:val="hybridMultilevel"/>
    <w:tmpl w:val="7D6AC7EE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B2129"/>
    <w:multiLevelType w:val="hybridMultilevel"/>
    <w:tmpl w:val="AE9650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A51938"/>
    <w:multiLevelType w:val="hybridMultilevel"/>
    <w:tmpl w:val="7946F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345A12"/>
    <w:multiLevelType w:val="hybridMultilevel"/>
    <w:tmpl w:val="4462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920C09"/>
    <w:multiLevelType w:val="multilevel"/>
    <w:tmpl w:val="EA1E088C"/>
    <w:lvl w:ilvl="0">
      <w:start w:val="1"/>
      <w:numFmt w:val="decimal"/>
      <w:lvlText w:val="%1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BA72DC"/>
    <w:multiLevelType w:val="hybridMultilevel"/>
    <w:tmpl w:val="81146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7340BF"/>
    <w:multiLevelType w:val="hybridMultilevel"/>
    <w:tmpl w:val="906048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1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9"/>
  </w:num>
  <w:num w:numId="9">
    <w:abstractNumId w:val="12"/>
  </w:num>
  <w:num w:numId="10">
    <w:abstractNumId w:val="1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6"/>
  </w:num>
  <w:num w:numId="15">
    <w:abstractNumId w:val="15"/>
  </w:num>
  <w:num w:numId="16">
    <w:abstractNumId w:val="8"/>
  </w:num>
  <w:num w:numId="17">
    <w:abstractNumId w:val="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EE7"/>
    <w:rsid w:val="00014130"/>
    <w:rsid w:val="00015A21"/>
    <w:rsid w:val="000247CE"/>
    <w:rsid w:val="00080CC9"/>
    <w:rsid w:val="0009042F"/>
    <w:rsid w:val="000C7483"/>
    <w:rsid w:val="001249DE"/>
    <w:rsid w:val="00143B46"/>
    <w:rsid w:val="00151EEE"/>
    <w:rsid w:val="00160716"/>
    <w:rsid w:val="00164749"/>
    <w:rsid w:val="0018013C"/>
    <w:rsid w:val="001A04D0"/>
    <w:rsid w:val="001B13E0"/>
    <w:rsid w:val="001C3A98"/>
    <w:rsid w:val="001E4533"/>
    <w:rsid w:val="001F1967"/>
    <w:rsid w:val="00213462"/>
    <w:rsid w:val="00215AC8"/>
    <w:rsid w:val="00233319"/>
    <w:rsid w:val="002365FF"/>
    <w:rsid w:val="00261ACD"/>
    <w:rsid w:val="002647D9"/>
    <w:rsid w:val="00281920"/>
    <w:rsid w:val="002B278A"/>
    <w:rsid w:val="002E776A"/>
    <w:rsid w:val="002F11EC"/>
    <w:rsid w:val="00311005"/>
    <w:rsid w:val="0034665C"/>
    <w:rsid w:val="0035068D"/>
    <w:rsid w:val="003654B1"/>
    <w:rsid w:val="003C10F0"/>
    <w:rsid w:val="003C5C6B"/>
    <w:rsid w:val="003E4530"/>
    <w:rsid w:val="0040084F"/>
    <w:rsid w:val="00412CE3"/>
    <w:rsid w:val="0043445D"/>
    <w:rsid w:val="0044189C"/>
    <w:rsid w:val="00450524"/>
    <w:rsid w:val="00455BD5"/>
    <w:rsid w:val="00475F71"/>
    <w:rsid w:val="00480821"/>
    <w:rsid w:val="00490B6A"/>
    <w:rsid w:val="00492C65"/>
    <w:rsid w:val="004B029E"/>
    <w:rsid w:val="004C29CF"/>
    <w:rsid w:val="004C3BC7"/>
    <w:rsid w:val="004D4D06"/>
    <w:rsid w:val="00503FA1"/>
    <w:rsid w:val="0052368F"/>
    <w:rsid w:val="005E20EB"/>
    <w:rsid w:val="00603942"/>
    <w:rsid w:val="00615D2D"/>
    <w:rsid w:val="0063181E"/>
    <w:rsid w:val="00634628"/>
    <w:rsid w:val="006A6AEB"/>
    <w:rsid w:val="006B6958"/>
    <w:rsid w:val="006C5DC3"/>
    <w:rsid w:val="006C5DF3"/>
    <w:rsid w:val="006D06BD"/>
    <w:rsid w:val="006D4EE7"/>
    <w:rsid w:val="006F20DC"/>
    <w:rsid w:val="006F6DB8"/>
    <w:rsid w:val="007051F1"/>
    <w:rsid w:val="0070685D"/>
    <w:rsid w:val="00711986"/>
    <w:rsid w:val="00732146"/>
    <w:rsid w:val="007431DA"/>
    <w:rsid w:val="0078179E"/>
    <w:rsid w:val="007B12D3"/>
    <w:rsid w:val="007B4382"/>
    <w:rsid w:val="007B51CE"/>
    <w:rsid w:val="007B721E"/>
    <w:rsid w:val="007C56F7"/>
    <w:rsid w:val="007E77D7"/>
    <w:rsid w:val="00820357"/>
    <w:rsid w:val="00827E8F"/>
    <w:rsid w:val="008320DD"/>
    <w:rsid w:val="00847E55"/>
    <w:rsid w:val="008648F3"/>
    <w:rsid w:val="008653EF"/>
    <w:rsid w:val="00896CDF"/>
    <w:rsid w:val="008A0578"/>
    <w:rsid w:val="008B6B1F"/>
    <w:rsid w:val="008C667E"/>
    <w:rsid w:val="008D2736"/>
    <w:rsid w:val="008D6A88"/>
    <w:rsid w:val="008E3A78"/>
    <w:rsid w:val="00904145"/>
    <w:rsid w:val="0091297A"/>
    <w:rsid w:val="00927701"/>
    <w:rsid w:val="00934857"/>
    <w:rsid w:val="00936402"/>
    <w:rsid w:val="00970F7D"/>
    <w:rsid w:val="00976636"/>
    <w:rsid w:val="0098735A"/>
    <w:rsid w:val="009B5EA8"/>
    <w:rsid w:val="009C0FA9"/>
    <w:rsid w:val="009E3E66"/>
    <w:rsid w:val="009F1FC4"/>
    <w:rsid w:val="00A06E51"/>
    <w:rsid w:val="00A1536C"/>
    <w:rsid w:val="00A34323"/>
    <w:rsid w:val="00A40040"/>
    <w:rsid w:val="00A6516D"/>
    <w:rsid w:val="00A66A28"/>
    <w:rsid w:val="00A75DDA"/>
    <w:rsid w:val="00AB3557"/>
    <w:rsid w:val="00AF4AC9"/>
    <w:rsid w:val="00B02782"/>
    <w:rsid w:val="00B13CF0"/>
    <w:rsid w:val="00B2690F"/>
    <w:rsid w:val="00B34755"/>
    <w:rsid w:val="00B610EF"/>
    <w:rsid w:val="00B62109"/>
    <w:rsid w:val="00B65A80"/>
    <w:rsid w:val="00B672CE"/>
    <w:rsid w:val="00B67FC7"/>
    <w:rsid w:val="00B74052"/>
    <w:rsid w:val="00BB6C47"/>
    <w:rsid w:val="00BF6759"/>
    <w:rsid w:val="00C258A9"/>
    <w:rsid w:val="00C432E8"/>
    <w:rsid w:val="00C75B26"/>
    <w:rsid w:val="00C763FA"/>
    <w:rsid w:val="00C81E38"/>
    <w:rsid w:val="00CA7D71"/>
    <w:rsid w:val="00CC26BD"/>
    <w:rsid w:val="00CC40BA"/>
    <w:rsid w:val="00CF502F"/>
    <w:rsid w:val="00D04C7E"/>
    <w:rsid w:val="00D22A93"/>
    <w:rsid w:val="00D22F3A"/>
    <w:rsid w:val="00D9796C"/>
    <w:rsid w:val="00DD3EE3"/>
    <w:rsid w:val="00DD4E40"/>
    <w:rsid w:val="00DF489C"/>
    <w:rsid w:val="00DF4A5C"/>
    <w:rsid w:val="00E0056B"/>
    <w:rsid w:val="00E473B5"/>
    <w:rsid w:val="00E6082B"/>
    <w:rsid w:val="00E751F1"/>
    <w:rsid w:val="00E85E2C"/>
    <w:rsid w:val="00EB307F"/>
    <w:rsid w:val="00ED7A3F"/>
    <w:rsid w:val="00F1653E"/>
    <w:rsid w:val="00F26897"/>
    <w:rsid w:val="00F278DF"/>
    <w:rsid w:val="00F476BF"/>
    <w:rsid w:val="00F70B9D"/>
    <w:rsid w:val="00F92BA9"/>
    <w:rsid w:val="00F960B4"/>
    <w:rsid w:val="00FA0F4D"/>
    <w:rsid w:val="00FC2699"/>
    <w:rsid w:val="00FC7DCE"/>
    <w:rsid w:val="00FE0D9F"/>
    <w:rsid w:val="00FE5093"/>
    <w:rsid w:val="00FF080D"/>
    <w:rsid w:val="00FF24DB"/>
    <w:rsid w:val="00FF4009"/>
    <w:rsid w:val="00FF5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4EE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rsid w:val="00B347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B34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D2736"/>
    <w:rPr>
      <w:rFonts w:ascii="Tahoma" w:hAnsi="Tahoma" w:cs="Tahoma"/>
      <w:sz w:val="16"/>
      <w:szCs w:val="16"/>
    </w:rPr>
  </w:style>
  <w:style w:type="paragraph" w:customStyle="1" w:styleId="10">
    <w:name w:val=" Знак1"/>
    <w:basedOn w:val="a"/>
    <w:rsid w:val="002F11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 Знак"/>
    <w:basedOn w:val="a"/>
    <w:rsid w:val="00B610E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_"/>
    <w:link w:val="2"/>
    <w:rsid w:val="006C5DF3"/>
    <w:rPr>
      <w:rFonts w:ascii="Batang" w:eastAsia="Batang" w:hAnsi="Batang"/>
      <w:spacing w:val="1"/>
      <w:sz w:val="22"/>
      <w:szCs w:val="22"/>
      <w:lang w:bidi="ar-SA"/>
    </w:rPr>
  </w:style>
  <w:style w:type="paragraph" w:customStyle="1" w:styleId="2">
    <w:name w:val="Основной текст2"/>
    <w:basedOn w:val="a"/>
    <w:link w:val="a5"/>
    <w:rsid w:val="006C5DF3"/>
    <w:pPr>
      <w:shd w:val="clear" w:color="auto" w:fill="FFFFFF"/>
      <w:spacing w:after="300" w:line="317" w:lineRule="exact"/>
    </w:pPr>
    <w:rPr>
      <w:rFonts w:ascii="Batang" w:eastAsia="Batang" w:hAnsi="Batang"/>
      <w:spacing w:val="1"/>
      <w:sz w:val="22"/>
      <w:szCs w:val="22"/>
      <w:lang/>
    </w:rPr>
  </w:style>
  <w:style w:type="character" w:customStyle="1" w:styleId="-1pt">
    <w:name w:val="Основной текст + Интервал -1 pt"/>
    <w:rsid w:val="006C5DF3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1"/>
      <w:sz w:val="22"/>
      <w:szCs w:val="22"/>
    </w:rPr>
  </w:style>
  <w:style w:type="paragraph" w:customStyle="1" w:styleId="a6">
    <w:name w:val="Знак"/>
    <w:basedOn w:val="a"/>
    <w:rsid w:val="002647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3C10F0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8">
    <w:name w:val="Основной текст Знак"/>
    <w:link w:val="a7"/>
    <w:rsid w:val="003C10F0"/>
    <w:rPr>
      <w:rFonts w:eastAsia="SimSun" w:cs="Mangal"/>
      <w:kern w:val="1"/>
      <w:sz w:val="24"/>
      <w:szCs w:val="24"/>
      <w:lang w:eastAsia="hi-IN" w:bidi="hi-IN"/>
    </w:rPr>
  </w:style>
  <w:style w:type="paragraph" w:styleId="a9">
    <w:name w:val="Normal (Web)"/>
    <w:basedOn w:val="a"/>
    <w:rsid w:val="003C10F0"/>
    <w:pPr>
      <w:widowControl w:val="0"/>
      <w:suppressAutoHyphens/>
      <w:spacing w:before="280" w:after="280"/>
    </w:pPr>
    <w:rPr>
      <w:rFonts w:eastAsia="SimSun" w:cs="Mangal"/>
      <w:kern w:val="1"/>
      <w:lang w:eastAsia="hi-IN" w:bidi="hi-IN"/>
    </w:rPr>
  </w:style>
  <w:style w:type="paragraph" w:styleId="aa">
    <w:name w:val="No Spacing"/>
    <w:uiPriority w:val="1"/>
    <w:qFormat/>
    <w:rsid w:val="00C432E8"/>
    <w:rPr>
      <w:rFonts w:ascii="Calibri" w:eastAsia="Calibri" w:hAnsi="Calibri"/>
      <w:sz w:val="22"/>
      <w:szCs w:val="22"/>
      <w:lang w:eastAsia="en-US"/>
    </w:rPr>
  </w:style>
  <w:style w:type="character" w:customStyle="1" w:styleId="WW8NumSt1z0">
    <w:name w:val="WW8NumSt1z0"/>
    <w:rsid w:val="00C432E8"/>
    <w:rPr>
      <w:rFonts w:ascii="Times New Roman" w:hAnsi="Times New Roman" w:cs="Times New Roman"/>
    </w:rPr>
  </w:style>
  <w:style w:type="paragraph" w:customStyle="1" w:styleId="Default">
    <w:name w:val="Default"/>
    <w:rsid w:val="004D4D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link w:val="ac"/>
    <w:rsid w:val="004D4D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D4D06"/>
    <w:rPr>
      <w:sz w:val="24"/>
      <w:szCs w:val="24"/>
    </w:rPr>
  </w:style>
  <w:style w:type="paragraph" w:styleId="ad">
    <w:name w:val="footer"/>
    <w:basedOn w:val="a"/>
    <w:link w:val="ae"/>
    <w:uiPriority w:val="99"/>
    <w:rsid w:val="004D4D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4D0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D8F10-D576-4B16-863B-CA3854A0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МОУ СОШ №22</Company>
  <LinksUpToDate>false</LinksUpToDate>
  <CharactersWithSpaces>12998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Секретарь</dc:creator>
  <cp:lastModifiedBy>Чувек адм</cp:lastModifiedBy>
  <cp:revision>2</cp:revision>
  <cp:lastPrinted>2019-10-16T15:43:00Z</cp:lastPrinted>
  <dcterms:created xsi:type="dcterms:W3CDTF">2019-10-16T15:49:00Z</dcterms:created>
  <dcterms:modified xsi:type="dcterms:W3CDTF">2019-10-16T15:49:00Z</dcterms:modified>
</cp:coreProperties>
</file>